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E92" w:rsidRDefault="00D46E92" w:rsidP="00444170">
      <w:pPr>
        <w:spacing w:after="0" w:line="240" w:lineRule="auto"/>
        <w:jc w:val="both"/>
        <w:rPr>
          <w:rFonts w:ascii="Times New Roman" w:hAnsi="Times New Roman"/>
          <w:sz w:val="28"/>
        </w:rPr>
      </w:pPr>
    </w:p>
    <w:p w:rsidR="00D46E92" w:rsidRPr="00444170" w:rsidRDefault="00D46E92" w:rsidP="00444170">
      <w:pPr>
        <w:spacing w:after="0" w:line="240" w:lineRule="auto"/>
        <w:jc w:val="both"/>
        <w:rPr>
          <w:rFonts w:ascii="Times New Roman" w:hAnsi="Times New Roman"/>
          <w:sz w:val="28"/>
        </w:rPr>
      </w:pPr>
      <w:r>
        <w:rPr>
          <w:rFonts w:ascii="Times New Roman" w:hAnsi="Times New Roman"/>
          <w:sz w:val="28"/>
        </w:rPr>
        <w:t>2011.gada</w:t>
      </w:r>
      <w:r>
        <w:rPr>
          <w:rFonts w:ascii="Times New Roman" w:hAnsi="Times New Roman"/>
          <w:sz w:val="28"/>
        </w:rPr>
        <w:tab/>
        <w:t>.augustā</w:t>
      </w:r>
      <w:r w:rsidRPr="00444170">
        <w:rPr>
          <w:rFonts w:ascii="Times New Roman" w:hAnsi="Times New Roman"/>
          <w:sz w:val="28"/>
        </w:rPr>
        <w:tab/>
      </w:r>
      <w:r w:rsidRPr="00444170">
        <w:rPr>
          <w:rFonts w:ascii="Times New Roman" w:hAnsi="Times New Roman"/>
          <w:sz w:val="28"/>
        </w:rPr>
        <w:tab/>
      </w:r>
      <w:r w:rsidRPr="00444170">
        <w:rPr>
          <w:rFonts w:ascii="Times New Roman" w:hAnsi="Times New Roman"/>
          <w:sz w:val="28"/>
        </w:rPr>
        <w:tab/>
      </w:r>
      <w:r w:rsidRPr="00444170">
        <w:rPr>
          <w:rFonts w:ascii="Times New Roman" w:hAnsi="Times New Roman"/>
          <w:sz w:val="28"/>
        </w:rPr>
        <w:tab/>
      </w:r>
      <w:r w:rsidRPr="00444170">
        <w:rPr>
          <w:rFonts w:ascii="Times New Roman" w:hAnsi="Times New Roman"/>
          <w:sz w:val="28"/>
        </w:rPr>
        <w:tab/>
      </w:r>
      <w:r w:rsidRPr="00444170">
        <w:rPr>
          <w:rFonts w:ascii="Times New Roman" w:hAnsi="Times New Roman"/>
          <w:sz w:val="28"/>
        </w:rPr>
        <w:tab/>
      </w:r>
      <w:r w:rsidRPr="00444170">
        <w:rPr>
          <w:rFonts w:ascii="Times New Roman" w:hAnsi="Times New Roman"/>
          <w:sz w:val="28"/>
        </w:rPr>
        <w:tab/>
        <w:t>Noteikumi Nr.</w:t>
      </w:r>
    </w:p>
    <w:p w:rsidR="00D46E92" w:rsidRPr="00444170" w:rsidRDefault="00D46E92" w:rsidP="00444170">
      <w:pPr>
        <w:spacing w:after="0" w:line="240" w:lineRule="auto"/>
        <w:jc w:val="both"/>
        <w:rPr>
          <w:rFonts w:ascii="Times New Roman" w:hAnsi="Times New Roman"/>
          <w:sz w:val="28"/>
        </w:rPr>
      </w:pPr>
      <w:r w:rsidRPr="00444170">
        <w:rPr>
          <w:rFonts w:ascii="Times New Roman" w:hAnsi="Times New Roman"/>
          <w:sz w:val="28"/>
        </w:rPr>
        <w:t>Rīgā</w:t>
      </w:r>
      <w:r w:rsidRPr="00444170">
        <w:rPr>
          <w:rFonts w:ascii="Times New Roman" w:hAnsi="Times New Roman"/>
          <w:sz w:val="28"/>
        </w:rPr>
        <w:tab/>
      </w:r>
      <w:r w:rsidRPr="00444170">
        <w:rPr>
          <w:rFonts w:ascii="Times New Roman" w:hAnsi="Times New Roman"/>
          <w:sz w:val="28"/>
        </w:rPr>
        <w:tab/>
      </w:r>
      <w:r w:rsidRPr="00444170">
        <w:rPr>
          <w:rFonts w:ascii="Times New Roman" w:hAnsi="Times New Roman"/>
          <w:sz w:val="28"/>
        </w:rPr>
        <w:tab/>
      </w:r>
      <w:r w:rsidRPr="00444170">
        <w:rPr>
          <w:rFonts w:ascii="Times New Roman" w:hAnsi="Times New Roman"/>
          <w:sz w:val="28"/>
        </w:rPr>
        <w:tab/>
      </w:r>
      <w:r w:rsidRPr="00444170">
        <w:rPr>
          <w:rFonts w:ascii="Times New Roman" w:hAnsi="Times New Roman"/>
          <w:sz w:val="28"/>
        </w:rPr>
        <w:tab/>
      </w:r>
      <w:r w:rsidRPr="00444170">
        <w:rPr>
          <w:rFonts w:ascii="Times New Roman" w:hAnsi="Times New Roman"/>
          <w:sz w:val="28"/>
        </w:rPr>
        <w:tab/>
      </w:r>
      <w:r w:rsidRPr="00444170">
        <w:rPr>
          <w:rFonts w:ascii="Times New Roman" w:hAnsi="Times New Roman"/>
          <w:sz w:val="28"/>
        </w:rPr>
        <w:tab/>
      </w:r>
      <w:r w:rsidRPr="00444170">
        <w:rPr>
          <w:rFonts w:ascii="Times New Roman" w:hAnsi="Times New Roman"/>
          <w:sz w:val="28"/>
        </w:rPr>
        <w:tab/>
      </w:r>
      <w:r w:rsidRPr="00444170">
        <w:rPr>
          <w:rFonts w:ascii="Times New Roman" w:hAnsi="Times New Roman"/>
          <w:sz w:val="28"/>
        </w:rPr>
        <w:tab/>
        <w:t>(prot. Nr.</w:t>
      </w:r>
      <w:r w:rsidRPr="00444170">
        <w:rPr>
          <w:rFonts w:ascii="Times New Roman" w:hAnsi="Times New Roman"/>
          <w:sz w:val="28"/>
        </w:rPr>
        <w:tab/>
        <w:t>.§)</w:t>
      </w:r>
    </w:p>
    <w:p w:rsidR="00D46E92" w:rsidRPr="00444170" w:rsidRDefault="00D46E92" w:rsidP="00444170">
      <w:pPr>
        <w:spacing w:after="0" w:line="240" w:lineRule="auto"/>
        <w:jc w:val="both"/>
        <w:rPr>
          <w:rFonts w:ascii="Times New Roman" w:hAnsi="Times New Roman"/>
          <w:b/>
          <w:bCs/>
          <w:sz w:val="28"/>
          <w:szCs w:val="28"/>
          <w:lang w:eastAsia="lv-LV"/>
        </w:rPr>
      </w:pPr>
    </w:p>
    <w:p w:rsidR="00D46E92" w:rsidRDefault="00D46E92" w:rsidP="00444170">
      <w:pPr>
        <w:spacing w:after="0" w:line="240" w:lineRule="auto"/>
        <w:jc w:val="both"/>
        <w:rPr>
          <w:rFonts w:ascii="Times New Roman" w:hAnsi="Times New Roman"/>
          <w:b/>
          <w:bCs/>
          <w:sz w:val="28"/>
          <w:szCs w:val="28"/>
          <w:lang w:eastAsia="lv-LV"/>
        </w:rPr>
      </w:pPr>
    </w:p>
    <w:p w:rsidR="00D46E92" w:rsidRPr="00444170" w:rsidRDefault="00D46E92" w:rsidP="00444170">
      <w:pPr>
        <w:spacing w:after="0" w:line="240" w:lineRule="auto"/>
        <w:jc w:val="center"/>
        <w:rPr>
          <w:rFonts w:ascii="Times New Roman" w:hAnsi="Times New Roman"/>
          <w:b/>
          <w:bCs/>
          <w:sz w:val="28"/>
          <w:szCs w:val="28"/>
          <w:lang w:eastAsia="lv-LV"/>
        </w:rPr>
      </w:pPr>
      <w:bookmarkStart w:id="0" w:name="OLE_LINK1"/>
      <w:bookmarkStart w:id="1" w:name="OLE_LINK2"/>
      <w:r>
        <w:rPr>
          <w:rFonts w:ascii="Times New Roman" w:hAnsi="Times New Roman"/>
          <w:b/>
          <w:bCs/>
          <w:sz w:val="28"/>
          <w:szCs w:val="28"/>
          <w:lang w:eastAsia="lv-LV"/>
        </w:rPr>
        <w:t xml:space="preserve">Trušu un kažokzvēru pārraudzības kārtība </w:t>
      </w:r>
      <w:bookmarkEnd w:id="0"/>
      <w:bookmarkEnd w:id="1"/>
    </w:p>
    <w:p w:rsidR="00D46E92" w:rsidRDefault="00D46E92" w:rsidP="00444170">
      <w:pPr>
        <w:spacing w:after="0" w:line="240" w:lineRule="auto"/>
        <w:jc w:val="right"/>
        <w:rPr>
          <w:rFonts w:ascii="Times New Roman" w:hAnsi="Times New Roman"/>
          <w:i/>
          <w:iCs/>
          <w:sz w:val="28"/>
          <w:szCs w:val="28"/>
          <w:lang w:eastAsia="lv-LV"/>
        </w:rPr>
      </w:pPr>
    </w:p>
    <w:p w:rsidR="00D46E92" w:rsidRDefault="00D46E92" w:rsidP="00444170">
      <w:pPr>
        <w:spacing w:after="0" w:line="240" w:lineRule="auto"/>
        <w:jc w:val="right"/>
        <w:rPr>
          <w:rFonts w:ascii="Times New Roman" w:hAnsi="Times New Roman"/>
          <w:iCs/>
          <w:sz w:val="28"/>
          <w:szCs w:val="28"/>
          <w:lang w:eastAsia="lv-LV"/>
        </w:rPr>
      </w:pPr>
      <w:r w:rsidRPr="00D2599C">
        <w:rPr>
          <w:rFonts w:ascii="Times New Roman" w:hAnsi="Times New Roman"/>
          <w:iCs/>
          <w:sz w:val="28"/>
          <w:szCs w:val="28"/>
          <w:lang w:eastAsia="lv-LV"/>
        </w:rPr>
        <w:t xml:space="preserve">Izdoti saskaņā ar Ciltsdarba </w:t>
      </w:r>
    </w:p>
    <w:p w:rsidR="00D46E92" w:rsidRPr="00D2599C" w:rsidRDefault="00D46E92" w:rsidP="00444170">
      <w:pPr>
        <w:spacing w:after="0" w:line="240" w:lineRule="auto"/>
        <w:jc w:val="right"/>
        <w:rPr>
          <w:rFonts w:ascii="Times New Roman" w:hAnsi="Times New Roman"/>
          <w:iCs/>
          <w:sz w:val="28"/>
          <w:szCs w:val="28"/>
          <w:lang w:eastAsia="lv-LV"/>
        </w:rPr>
      </w:pPr>
      <w:r>
        <w:rPr>
          <w:rFonts w:ascii="Times New Roman" w:hAnsi="Times New Roman"/>
          <w:iCs/>
          <w:sz w:val="28"/>
          <w:szCs w:val="28"/>
          <w:lang w:eastAsia="lv-LV"/>
        </w:rPr>
        <w:t xml:space="preserve">un dzīvnieku audzēšanas </w:t>
      </w:r>
      <w:r w:rsidRPr="00D2599C">
        <w:rPr>
          <w:rFonts w:ascii="Times New Roman" w:hAnsi="Times New Roman"/>
          <w:iCs/>
          <w:sz w:val="28"/>
          <w:szCs w:val="28"/>
          <w:lang w:eastAsia="lv-LV"/>
        </w:rPr>
        <w:t xml:space="preserve">likuma </w:t>
      </w:r>
    </w:p>
    <w:p w:rsidR="00D46E92" w:rsidRPr="00D2599C" w:rsidRDefault="00D46E92" w:rsidP="00444170">
      <w:pPr>
        <w:spacing w:after="0" w:line="240" w:lineRule="auto"/>
        <w:jc w:val="right"/>
        <w:rPr>
          <w:rFonts w:ascii="Times New Roman" w:hAnsi="Times New Roman"/>
          <w:iCs/>
          <w:sz w:val="28"/>
          <w:szCs w:val="28"/>
          <w:lang w:eastAsia="lv-LV"/>
        </w:rPr>
      </w:pPr>
      <w:r w:rsidRPr="00D2599C">
        <w:rPr>
          <w:rFonts w:ascii="Times New Roman" w:hAnsi="Times New Roman"/>
          <w:iCs/>
          <w:sz w:val="28"/>
          <w:szCs w:val="28"/>
          <w:lang w:eastAsia="lv-LV"/>
        </w:rPr>
        <w:t>12.panta pirmo daļu</w:t>
      </w:r>
    </w:p>
    <w:p w:rsidR="00D46E92" w:rsidRDefault="00D46E92" w:rsidP="00444170">
      <w:pPr>
        <w:spacing w:after="0" w:line="240" w:lineRule="auto"/>
        <w:jc w:val="center"/>
        <w:rPr>
          <w:rFonts w:ascii="Times New Roman" w:hAnsi="Times New Roman"/>
          <w:b/>
          <w:bCs/>
          <w:sz w:val="28"/>
          <w:szCs w:val="28"/>
          <w:lang w:eastAsia="lv-LV"/>
        </w:rPr>
      </w:pPr>
      <w:bookmarkStart w:id="2" w:name="219027"/>
      <w:bookmarkEnd w:id="2"/>
    </w:p>
    <w:p w:rsidR="00D46E92" w:rsidRPr="00444170" w:rsidRDefault="00D46E92" w:rsidP="00444170">
      <w:pPr>
        <w:spacing w:after="0" w:line="240" w:lineRule="auto"/>
        <w:jc w:val="center"/>
        <w:rPr>
          <w:rFonts w:ascii="Times New Roman" w:hAnsi="Times New Roman"/>
          <w:b/>
          <w:bCs/>
          <w:sz w:val="28"/>
          <w:szCs w:val="28"/>
          <w:lang w:eastAsia="lv-LV"/>
        </w:rPr>
      </w:pPr>
      <w:r w:rsidRPr="00444170">
        <w:rPr>
          <w:rFonts w:ascii="Times New Roman" w:hAnsi="Times New Roman"/>
          <w:b/>
          <w:bCs/>
          <w:sz w:val="28"/>
          <w:szCs w:val="28"/>
          <w:lang w:eastAsia="lv-LV"/>
        </w:rPr>
        <w:t>I. Vispārīg</w:t>
      </w:r>
      <w:r>
        <w:rPr>
          <w:rFonts w:ascii="Times New Roman" w:hAnsi="Times New Roman"/>
          <w:b/>
          <w:bCs/>
          <w:sz w:val="28"/>
          <w:szCs w:val="28"/>
          <w:lang w:eastAsia="lv-LV"/>
        </w:rPr>
        <w:t>ais</w:t>
      </w:r>
      <w:r w:rsidRPr="00444170">
        <w:rPr>
          <w:rFonts w:ascii="Times New Roman" w:hAnsi="Times New Roman"/>
          <w:b/>
          <w:bCs/>
          <w:sz w:val="28"/>
          <w:szCs w:val="28"/>
          <w:lang w:eastAsia="lv-LV"/>
        </w:rPr>
        <w:t xml:space="preserve"> jautājum</w:t>
      </w:r>
      <w:r>
        <w:rPr>
          <w:rFonts w:ascii="Times New Roman" w:hAnsi="Times New Roman"/>
          <w:b/>
          <w:bCs/>
          <w:sz w:val="28"/>
          <w:szCs w:val="28"/>
          <w:lang w:eastAsia="lv-LV"/>
        </w:rPr>
        <w:t>s</w:t>
      </w:r>
    </w:p>
    <w:p w:rsidR="00D46E92" w:rsidRDefault="00D46E92" w:rsidP="00444170">
      <w:pPr>
        <w:spacing w:after="0" w:line="240" w:lineRule="auto"/>
        <w:jc w:val="both"/>
        <w:rPr>
          <w:rFonts w:ascii="Times New Roman" w:hAnsi="Times New Roman"/>
          <w:sz w:val="28"/>
          <w:szCs w:val="28"/>
          <w:lang w:eastAsia="lv-LV"/>
        </w:rPr>
      </w:pPr>
    </w:p>
    <w:p w:rsidR="00D46E92" w:rsidRPr="00B11192" w:rsidRDefault="00D46E92" w:rsidP="00EF67BF">
      <w:pPr>
        <w:spacing w:after="0" w:line="240" w:lineRule="auto"/>
        <w:ind w:firstLine="720"/>
        <w:jc w:val="both"/>
        <w:rPr>
          <w:rFonts w:ascii="Times New Roman" w:hAnsi="Times New Roman"/>
          <w:sz w:val="28"/>
          <w:szCs w:val="28"/>
          <w:lang w:eastAsia="lv-LV"/>
        </w:rPr>
      </w:pPr>
      <w:r w:rsidRPr="00444170">
        <w:rPr>
          <w:rFonts w:ascii="Times New Roman" w:hAnsi="Times New Roman"/>
          <w:sz w:val="28"/>
          <w:szCs w:val="28"/>
          <w:lang w:eastAsia="lv-LV"/>
        </w:rPr>
        <w:t xml:space="preserve">1. Noteikumi nosaka </w:t>
      </w:r>
      <w:r>
        <w:rPr>
          <w:rFonts w:ascii="Times New Roman" w:hAnsi="Times New Roman"/>
          <w:sz w:val="28"/>
          <w:szCs w:val="28"/>
          <w:lang w:eastAsia="lv-LV"/>
        </w:rPr>
        <w:t>trušu un kažokzvēru</w:t>
      </w:r>
      <w:r w:rsidRPr="00444170">
        <w:rPr>
          <w:rFonts w:ascii="Times New Roman" w:hAnsi="Times New Roman"/>
          <w:sz w:val="28"/>
          <w:szCs w:val="28"/>
          <w:lang w:eastAsia="lv-LV"/>
        </w:rPr>
        <w:t xml:space="preserve"> pārraudzības kārtību.</w:t>
      </w:r>
      <w:bookmarkStart w:id="3" w:name="219029"/>
      <w:bookmarkEnd w:id="3"/>
    </w:p>
    <w:p w:rsidR="00D46E92" w:rsidRDefault="00D46E92" w:rsidP="00482173">
      <w:pPr>
        <w:spacing w:after="0" w:line="240" w:lineRule="auto"/>
        <w:ind w:firstLine="720"/>
        <w:jc w:val="both"/>
        <w:rPr>
          <w:rFonts w:ascii="Times New Roman" w:hAnsi="Times New Roman"/>
          <w:sz w:val="28"/>
          <w:szCs w:val="28"/>
          <w:lang w:eastAsia="lv-LV"/>
        </w:rPr>
      </w:pPr>
    </w:p>
    <w:p w:rsidR="00D46E92" w:rsidRDefault="00D46E92" w:rsidP="00444170">
      <w:pPr>
        <w:spacing w:after="0" w:line="240" w:lineRule="auto"/>
        <w:jc w:val="both"/>
        <w:rPr>
          <w:rFonts w:ascii="Times New Roman" w:hAnsi="Times New Roman"/>
          <w:b/>
          <w:bCs/>
          <w:sz w:val="28"/>
          <w:szCs w:val="28"/>
          <w:lang w:eastAsia="lv-LV"/>
        </w:rPr>
      </w:pPr>
    </w:p>
    <w:p w:rsidR="00D46E92" w:rsidRPr="00444170" w:rsidRDefault="00D46E92" w:rsidP="00444170">
      <w:pPr>
        <w:spacing w:after="0" w:line="240" w:lineRule="auto"/>
        <w:jc w:val="center"/>
        <w:rPr>
          <w:rFonts w:ascii="Times New Roman" w:hAnsi="Times New Roman"/>
          <w:b/>
          <w:bCs/>
          <w:sz w:val="28"/>
          <w:szCs w:val="28"/>
          <w:lang w:eastAsia="lv-LV"/>
        </w:rPr>
      </w:pPr>
      <w:r w:rsidRPr="00444170">
        <w:rPr>
          <w:rFonts w:ascii="Times New Roman" w:hAnsi="Times New Roman"/>
          <w:b/>
          <w:bCs/>
          <w:sz w:val="28"/>
          <w:szCs w:val="28"/>
          <w:lang w:eastAsia="lv-LV"/>
        </w:rPr>
        <w:t xml:space="preserve">II. </w:t>
      </w:r>
      <w:r>
        <w:rPr>
          <w:rFonts w:ascii="Times New Roman" w:hAnsi="Times New Roman"/>
          <w:b/>
          <w:bCs/>
          <w:sz w:val="28"/>
          <w:szCs w:val="28"/>
          <w:lang w:eastAsia="lv-LV"/>
        </w:rPr>
        <w:t>Truš</w:t>
      </w:r>
      <w:r w:rsidRPr="00444170">
        <w:rPr>
          <w:rFonts w:ascii="Times New Roman" w:hAnsi="Times New Roman"/>
          <w:b/>
          <w:bCs/>
          <w:sz w:val="28"/>
          <w:szCs w:val="28"/>
          <w:lang w:eastAsia="lv-LV"/>
        </w:rPr>
        <w:t>u pārraudzības kārtība</w:t>
      </w:r>
    </w:p>
    <w:p w:rsidR="00D46E92" w:rsidRDefault="00D46E92" w:rsidP="00EF67BF">
      <w:pPr>
        <w:spacing w:after="0" w:line="240" w:lineRule="auto"/>
        <w:ind w:firstLine="720"/>
        <w:jc w:val="both"/>
        <w:rPr>
          <w:rFonts w:ascii="Times New Roman" w:hAnsi="Times New Roman"/>
          <w:sz w:val="28"/>
          <w:szCs w:val="28"/>
          <w:lang w:eastAsia="lv-LV"/>
        </w:rPr>
      </w:pPr>
    </w:p>
    <w:p w:rsidR="00D46E92" w:rsidRDefault="00D46E92" w:rsidP="00947263">
      <w:pPr>
        <w:spacing w:after="0" w:line="240" w:lineRule="auto"/>
        <w:ind w:firstLine="720"/>
        <w:jc w:val="both"/>
        <w:rPr>
          <w:rFonts w:ascii="Times New Roman" w:hAnsi="Times New Roman"/>
          <w:sz w:val="28"/>
          <w:szCs w:val="28"/>
          <w:lang w:eastAsia="lv-LV"/>
        </w:rPr>
      </w:pPr>
      <w:r w:rsidRPr="00B11192">
        <w:rPr>
          <w:rFonts w:ascii="Times New Roman" w:hAnsi="Times New Roman"/>
          <w:sz w:val="28"/>
          <w:szCs w:val="28"/>
          <w:lang w:eastAsia="lv-LV"/>
        </w:rPr>
        <w:t xml:space="preserve">2. </w:t>
      </w:r>
      <w:r>
        <w:rPr>
          <w:rFonts w:ascii="Times New Roman" w:hAnsi="Times New Roman"/>
          <w:sz w:val="28"/>
          <w:szCs w:val="28"/>
          <w:lang w:eastAsia="lv-LV"/>
        </w:rPr>
        <w:t>Š</w:t>
      </w:r>
      <w:r w:rsidRPr="00444170">
        <w:rPr>
          <w:rFonts w:ascii="Times New Roman" w:hAnsi="Times New Roman"/>
          <w:sz w:val="28"/>
          <w:szCs w:val="28"/>
          <w:lang w:eastAsia="lv-LV"/>
        </w:rPr>
        <w:t xml:space="preserve">ķirnes </w:t>
      </w:r>
      <w:r>
        <w:rPr>
          <w:rFonts w:ascii="Times New Roman" w:hAnsi="Times New Roman"/>
          <w:sz w:val="28"/>
          <w:szCs w:val="28"/>
          <w:lang w:eastAsia="lv-LV"/>
        </w:rPr>
        <w:t xml:space="preserve">lauksaimniecības dzīvnieku </w:t>
      </w:r>
      <w:r w:rsidRPr="00444170">
        <w:rPr>
          <w:rFonts w:ascii="Times New Roman" w:hAnsi="Times New Roman"/>
          <w:sz w:val="28"/>
          <w:szCs w:val="28"/>
          <w:lang w:eastAsia="lv-LV"/>
        </w:rPr>
        <w:t xml:space="preserve">audzētāju </w:t>
      </w:r>
      <w:r w:rsidRPr="00FB110B">
        <w:rPr>
          <w:rFonts w:ascii="Times New Roman" w:hAnsi="Times New Roman"/>
          <w:sz w:val="28"/>
          <w:szCs w:val="28"/>
          <w:lang w:eastAsia="lv-LV"/>
        </w:rPr>
        <w:t xml:space="preserve">organizācija, </w:t>
      </w:r>
      <w:r w:rsidRPr="00FB110B">
        <w:rPr>
          <w:rFonts w:ascii="Times New Roman" w:hAnsi="Times New Roman"/>
          <w:sz w:val="28"/>
          <w:szCs w:val="28"/>
        </w:rPr>
        <w:t>kurai ir piešķirts šķirnes lauksaimniecības dzīvnieku audzētāju organizācijas statuss saskaņā ar normatīvajiem aktiem par šķirnes lauksaimniecības dzīvnieku audzētāju organizāciju atbilstības kritērijiem un šķirnes lauksaimniecības dzīvnieku audzētāju organizācijas statusa piešķiršanas kārtību</w:t>
      </w:r>
      <w:r>
        <w:rPr>
          <w:rFonts w:ascii="Times New Roman" w:hAnsi="Times New Roman"/>
          <w:sz w:val="28"/>
          <w:szCs w:val="28"/>
        </w:rPr>
        <w:t>,</w:t>
      </w:r>
      <w:r w:rsidRPr="00FB110B">
        <w:rPr>
          <w:rFonts w:ascii="Times New Roman" w:hAnsi="Times New Roman"/>
          <w:sz w:val="28"/>
          <w:szCs w:val="28"/>
        </w:rPr>
        <w:t xml:space="preserve"> </w:t>
      </w:r>
      <w:r w:rsidRPr="001C4605">
        <w:rPr>
          <w:rFonts w:ascii="Times New Roman" w:hAnsi="Times New Roman"/>
          <w:sz w:val="28"/>
          <w:szCs w:val="28"/>
        </w:rPr>
        <w:t xml:space="preserve">(turpmāk – </w:t>
      </w:r>
      <w:r>
        <w:rPr>
          <w:rFonts w:ascii="Times New Roman" w:hAnsi="Times New Roman"/>
          <w:sz w:val="28"/>
          <w:szCs w:val="28"/>
        </w:rPr>
        <w:t xml:space="preserve">truškopības </w:t>
      </w:r>
      <w:r w:rsidRPr="001C4605">
        <w:rPr>
          <w:rFonts w:ascii="Times New Roman" w:hAnsi="Times New Roman"/>
          <w:sz w:val="28"/>
          <w:szCs w:val="28"/>
        </w:rPr>
        <w:t>organizācija)</w:t>
      </w:r>
      <w:r w:rsidRPr="00705B80">
        <w:rPr>
          <w:sz w:val="28"/>
          <w:szCs w:val="28"/>
        </w:rPr>
        <w:t xml:space="preserve"> </w:t>
      </w:r>
      <w:r w:rsidRPr="00705B80">
        <w:rPr>
          <w:rFonts w:ascii="Times New Roman" w:hAnsi="Times New Roman"/>
          <w:sz w:val="28"/>
          <w:szCs w:val="28"/>
        </w:rPr>
        <w:t xml:space="preserve">uztur </w:t>
      </w:r>
      <w:r>
        <w:rPr>
          <w:rFonts w:ascii="Times New Roman" w:hAnsi="Times New Roman"/>
          <w:sz w:val="28"/>
          <w:szCs w:val="28"/>
        </w:rPr>
        <w:t xml:space="preserve">trušu </w:t>
      </w:r>
      <w:r w:rsidRPr="00705B80">
        <w:rPr>
          <w:rFonts w:ascii="Times New Roman" w:hAnsi="Times New Roman"/>
          <w:sz w:val="28"/>
          <w:szCs w:val="28"/>
        </w:rPr>
        <w:t>pārraudzības datubāzi (turpmāk – datubāze) un nodrošina pārraudzības datu apstrādi.</w:t>
      </w:r>
    </w:p>
    <w:p w:rsidR="00D46E92" w:rsidRDefault="00D46E92" w:rsidP="00947263">
      <w:pPr>
        <w:spacing w:after="0" w:line="240" w:lineRule="auto"/>
        <w:ind w:firstLine="720"/>
        <w:jc w:val="both"/>
        <w:rPr>
          <w:rFonts w:ascii="Times New Roman" w:hAnsi="Times New Roman"/>
          <w:sz w:val="28"/>
          <w:szCs w:val="28"/>
          <w:lang w:eastAsia="lv-LV"/>
        </w:rPr>
      </w:pPr>
    </w:p>
    <w:p w:rsidR="00D46E92" w:rsidRDefault="00D46E92" w:rsidP="00947263">
      <w:pPr>
        <w:spacing w:after="0" w:line="240" w:lineRule="auto"/>
        <w:ind w:firstLine="720"/>
        <w:jc w:val="both"/>
        <w:rPr>
          <w:rFonts w:ascii="Times New Roman" w:hAnsi="Times New Roman"/>
          <w:sz w:val="28"/>
          <w:szCs w:val="28"/>
        </w:rPr>
      </w:pPr>
      <w:r w:rsidRPr="00444170">
        <w:rPr>
          <w:rFonts w:ascii="Times New Roman" w:hAnsi="Times New Roman"/>
          <w:sz w:val="28"/>
          <w:szCs w:val="28"/>
          <w:lang w:eastAsia="lv-LV"/>
        </w:rPr>
        <w:t xml:space="preserve">3. </w:t>
      </w:r>
      <w:r w:rsidRPr="002906DF">
        <w:rPr>
          <w:rFonts w:ascii="Times New Roman" w:hAnsi="Times New Roman"/>
          <w:sz w:val="28"/>
          <w:szCs w:val="28"/>
        </w:rPr>
        <w:t xml:space="preserve">Pārraudzību veic </w:t>
      </w:r>
      <w:r>
        <w:rPr>
          <w:rFonts w:ascii="Times New Roman" w:hAnsi="Times New Roman"/>
          <w:sz w:val="28"/>
          <w:szCs w:val="28"/>
        </w:rPr>
        <w:t xml:space="preserve">ganāmpulkā, </w:t>
      </w:r>
      <w:r w:rsidRPr="002906DF">
        <w:rPr>
          <w:rFonts w:ascii="Times New Roman" w:hAnsi="Times New Roman"/>
          <w:sz w:val="28"/>
          <w:szCs w:val="28"/>
        </w:rPr>
        <w:t xml:space="preserve">kas </w:t>
      </w:r>
      <w:r>
        <w:rPr>
          <w:rFonts w:ascii="Times New Roman" w:hAnsi="Times New Roman"/>
          <w:sz w:val="28"/>
          <w:szCs w:val="28"/>
        </w:rPr>
        <w:t xml:space="preserve">ir reģistrēts saskaņā ar normatīviem aktiem </w:t>
      </w:r>
      <w:r w:rsidRPr="00AD4519">
        <w:rPr>
          <w:rFonts w:ascii="Times New Roman" w:hAnsi="Times New Roman"/>
          <w:sz w:val="28"/>
          <w:szCs w:val="28"/>
        </w:rPr>
        <w:t xml:space="preserve">par </w:t>
      </w:r>
      <w:r>
        <w:rPr>
          <w:rFonts w:ascii="Times New Roman" w:hAnsi="Times New Roman"/>
          <w:sz w:val="28"/>
          <w:szCs w:val="28"/>
        </w:rPr>
        <w:t>l</w:t>
      </w:r>
      <w:r w:rsidRPr="00AD4519">
        <w:rPr>
          <w:rFonts w:ascii="Times New Roman" w:hAnsi="Times New Roman"/>
          <w:sz w:val="28"/>
          <w:szCs w:val="28"/>
        </w:rPr>
        <w:t>auksaimniecības dzīvnieku, to ganāmpulku un novietņu, kā arī lauksaimniecīb</w:t>
      </w:r>
      <w:r>
        <w:rPr>
          <w:rFonts w:ascii="Times New Roman" w:hAnsi="Times New Roman"/>
          <w:sz w:val="28"/>
          <w:szCs w:val="28"/>
        </w:rPr>
        <w:t>as dzīvnieku apzīmēšanas kārtību.</w:t>
      </w:r>
    </w:p>
    <w:p w:rsidR="00D46E92" w:rsidRPr="00AD4519" w:rsidRDefault="00D46E92" w:rsidP="00947263">
      <w:pPr>
        <w:spacing w:after="0" w:line="240" w:lineRule="auto"/>
        <w:ind w:firstLine="720"/>
        <w:jc w:val="both"/>
        <w:rPr>
          <w:rFonts w:ascii="Times New Roman" w:hAnsi="Times New Roman"/>
          <w:sz w:val="28"/>
          <w:szCs w:val="28"/>
        </w:rPr>
      </w:pPr>
      <w:r w:rsidRPr="00AD4519">
        <w:rPr>
          <w:rFonts w:ascii="Times New Roman" w:hAnsi="Times New Roman"/>
          <w:sz w:val="28"/>
          <w:szCs w:val="28"/>
        </w:rPr>
        <w:tab/>
      </w:r>
    </w:p>
    <w:p w:rsidR="00D46E92" w:rsidRPr="002906DF" w:rsidRDefault="00D46E92" w:rsidP="00947263">
      <w:pPr>
        <w:spacing w:after="0" w:line="240" w:lineRule="auto"/>
        <w:ind w:firstLine="720"/>
        <w:jc w:val="both"/>
        <w:rPr>
          <w:rFonts w:ascii="Times New Roman" w:hAnsi="Times New Roman"/>
          <w:sz w:val="28"/>
          <w:szCs w:val="28"/>
        </w:rPr>
      </w:pPr>
      <w:r w:rsidRPr="002906DF">
        <w:rPr>
          <w:rFonts w:ascii="Times New Roman" w:hAnsi="Times New Roman"/>
          <w:sz w:val="28"/>
          <w:szCs w:val="28"/>
        </w:rPr>
        <w:t xml:space="preserve">4. </w:t>
      </w:r>
      <w:r w:rsidRPr="00AD4519">
        <w:rPr>
          <w:rFonts w:ascii="Times New Roman" w:hAnsi="Times New Roman"/>
          <w:sz w:val="28"/>
          <w:szCs w:val="28"/>
        </w:rPr>
        <w:t xml:space="preserve">Pirms pārraudzības uzsākšanas </w:t>
      </w:r>
      <w:r>
        <w:rPr>
          <w:rFonts w:ascii="Times New Roman" w:hAnsi="Times New Roman"/>
          <w:sz w:val="28"/>
          <w:szCs w:val="28"/>
        </w:rPr>
        <w:t xml:space="preserve">trušu ganāmpulka īpašnieks </w:t>
      </w:r>
      <w:r w:rsidRPr="00AD4519">
        <w:rPr>
          <w:rFonts w:ascii="Times New Roman" w:hAnsi="Times New Roman"/>
          <w:sz w:val="28"/>
          <w:szCs w:val="28"/>
        </w:rPr>
        <w:t xml:space="preserve">iesniedz </w:t>
      </w:r>
      <w:r>
        <w:rPr>
          <w:rFonts w:ascii="Times New Roman" w:hAnsi="Times New Roman"/>
          <w:sz w:val="28"/>
          <w:szCs w:val="28"/>
        </w:rPr>
        <w:t xml:space="preserve">truškopības </w:t>
      </w:r>
      <w:r w:rsidRPr="00AD4519">
        <w:rPr>
          <w:rFonts w:ascii="Times New Roman" w:hAnsi="Times New Roman"/>
          <w:sz w:val="28"/>
        </w:rPr>
        <w:t>organizācijā</w:t>
      </w:r>
      <w:r w:rsidRPr="00AD4519">
        <w:rPr>
          <w:rFonts w:ascii="Times New Roman" w:hAnsi="Times New Roman"/>
          <w:sz w:val="28"/>
          <w:szCs w:val="28"/>
        </w:rPr>
        <w:t xml:space="preserve"> iesniegumu par pārraudzības darba uzsākšanu. </w:t>
      </w:r>
      <w:r w:rsidRPr="002906DF">
        <w:rPr>
          <w:rFonts w:ascii="Times New Roman" w:hAnsi="Times New Roman"/>
          <w:sz w:val="28"/>
          <w:szCs w:val="28"/>
        </w:rPr>
        <w:t>Iesniegumā norāda šādu informāciju:</w:t>
      </w:r>
    </w:p>
    <w:p w:rsidR="00D46E92" w:rsidRPr="002906DF" w:rsidRDefault="008F162C" w:rsidP="00947263">
      <w:pPr>
        <w:spacing w:after="0" w:line="240" w:lineRule="auto"/>
        <w:ind w:firstLine="720"/>
        <w:rPr>
          <w:rFonts w:ascii="Times New Roman" w:hAnsi="Times New Roman"/>
          <w:sz w:val="28"/>
          <w:szCs w:val="28"/>
        </w:rPr>
      </w:pPr>
      <w:r w:rsidRPr="008F162C">
        <w:rPr>
          <w:rFonts w:ascii="Times New Roman" w:hAnsi="Times New Roman"/>
          <w:sz w:val="28"/>
          <w:szCs w:val="28"/>
        </w:rPr>
        <w:t>4.1.</w:t>
      </w:r>
      <w:r w:rsidR="00D46E92" w:rsidRPr="002906DF">
        <w:rPr>
          <w:rFonts w:ascii="Times New Roman" w:hAnsi="Times New Roman"/>
          <w:sz w:val="28"/>
          <w:szCs w:val="28"/>
        </w:rPr>
        <w:t xml:space="preserve"> ganāmpulka un novietnes numuru;</w:t>
      </w:r>
    </w:p>
    <w:p w:rsidR="00A848C0" w:rsidRDefault="008F162C">
      <w:pPr>
        <w:spacing w:after="0" w:line="240" w:lineRule="auto"/>
        <w:ind w:firstLine="720"/>
        <w:jc w:val="both"/>
        <w:rPr>
          <w:rFonts w:ascii="Times New Roman" w:hAnsi="Times New Roman"/>
          <w:sz w:val="28"/>
          <w:szCs w:val="28"/>
        </w:rPr>
      </w:pPr>
      <w:r w:rsidRPr="008F162C">
        <w:rPr>
          <w:rFonts w:ascii="Times New Roman" w:hAnsi="Times New Roman"/>
          <w:sz w:val="28"/>
          <w:szCs w:val="28"/>
        </w:rPr>
        <w:t>4.2.</w:t>
      </w:r>
      <w:r w:rsidR="00D46E92" w:rsidRPr="002906DF">
        <w:rPr>
          <w:rFonts w:ascii="Times New Roman" w:hAnsi="Times New Roman"/>
          <w:sz w:val="28"/>
          <w:szCs w:val="28"/>
        </w:rPr>
        <w:t xml:space="preserve"> </w:t>
      </w:r>
      <w:r w:rsidR="00D46E92">
        <w:rPr>
          <w:rFonts w:ascii="Times New Roman" w:hAnsi="Times New Roman"/>
          <w:sz w:val="28"/>
          <w:szCs w:val="28"/>
        </w:rPr>
        <w:t>f</w:t>
      </w:r>
      <w:r w:rsidR="00D46E92" w:rsidRPr="002906DF">
        <w:rPr>
          <w:rFonts w:ascii="Times New Roman" w:hAnsi="Times New Roman"/>
          <w:sz w:val="28"/>
          <w:szCs w:val="28"/>
        </w:rPr>
        <w:t>iziskas personas, kas veic pārraudzību</w:t>
      </w:r>
      <w:r w:rsidR="00D46E92">
        <w:rPr>
          <w:rFonts w:ascii="Times New Roman" w:hAnsi="Times New Roman"/>
          <w:sz w:val="28"/>
          <w:szCs w:val="28"/>
        </w:rPr>
        <w:t>,</w:t>
      </w:r>
      <w:r w:rsidR="00D46E92" w:rsidRPr="002906DF">
        <w:rPr>
          <w:rFonts w:ascii="Times New Roman" w:hAnsi="Times New Roman"/>
          <w:sz w:val="28"/>
          <w:szCs w:val="28"/>
        </w:rPr>
        <w:t xml:space="preserve"> (turpmāk – pārraugs) sertifikāta vai apliecības numuru</w:t>
      </w:r>
      <w:r w:rsidR="00D46E92">
        <w:rPr>
          <w:rFonts w:ascii="Times New Roman" w:hAnsi="Times New Roman"/>
          <w:sz w:val="28"/>
          <w:szCs w:val="28"/>
        </w:rPr>
        <w:t>.</w:t>
      </w:r>
    </w:p>
    <w:p w:rsidR="00D46E92" w:rsidRPr="002906DF" w:rsidRDefault="00D46E92" w:rsidP="00947263">
      <w:pPr>
        <w:spacing w:after="0" w:line="240" w:lineRule="auto"/>
        <w:ind w:firstLine="720"/>
        <w:jc w:val="both"/>
        <w:rPr>
          <w:rFonts w:ascii="Times New Roman" w:hAnsi="Times New Roman"/>
          <w:sz w:val="28"/>
          <w:szCs w:val="28"/>
        </w:rPr>
      </w:pPr>
    </w:p>
    <w:p w:rsidR="00D46E92" w:rsidRDefault="00D46E92" w:rsidP="00947263">
      <w:pPr>
        <w:spacing w:after="0" w:line="240" w:lineRule="auto"/>
        <w:ind w:firstLine="720"/>
        <w:jc w:val="both"/>
        <w:rPr>
          <w:rFonts w:ascii="Times New Roman" w:hAnsi="Times New Roman"/>
          <w:sz w:val="28"/>
          <w:szCs w:val="28"/>
          <w:lang w:eastAsia="lv-LV"/>
        </w:rPr>
      </w:pPr>
      <w:r>
        <w:rPr>
          <w:rFonts w:ascii="Times New Roman" w:hAnsi="Times New Roman"/>
          <w:sz w:val="28"/>
          <w:szCs w:val="28"/>
        </w:rPr>
        <w:t xml:space="preserve">5. </w:t>
      </w:r>
      <w:r>
        <w:rPr>
          <w:rFonts w:ascii="Times New Roman" w:hAnsi="Times New Roman"/>
          <w:sz w:val="28"/>
          <w:szCs w:val="28"/>
          <w:lang w:eastAsia="lv-LV"/>
        </w:rPr>
        <w:t>Trušu p</w:t>
      </w:r>
      <w:r w:rsidRPr="00B11192">
        <w:rPr>
          <w:rFonts w:ascii="Times New Roman" w:hAnsi="Times New Roman"/>
          <w:sz w:val="28"/>
          <w:szCs w:val="28"/>
          <w:lang w:eastAsia="lv-LV"/>
        </w:rPr>
        <w:t>ārraudzības gads sākas 1.janvārī un beidzas 31.decembrī</w:t>
      </w:r>
      <w:r>
        <w:rPr>
          <w:rFonts w:ascii="Times New Roman" w:hAnsi="Times New Roman"/>
          <w:sz w:val="28"/>
          <w:szCs w:val="28"/>
          <w:lang w:eastAsia="lv-LV"/>
        </w:rPr>
        <w:t>.</w:t>
      </w:r>
    </w:p>
    <w:p w:rsidR="00D46E92" w:rsidRPr="002906DF" w:rsidRDefault="00D46E92" w:rsidP="00947263">
      <w:pPr>
        <w:spacing w:after="0" w:line="240" w:lineRule="auto"/>
        <w:ind w:firstLine="720"/>
        <w:jc w:val="both"/>
        <w:rPr>
          <w:rFonts w:ascii="Times New Roman" w:hAnsi="Times New Roman"/>
          <w:sz w:val="28"/>
          <w:szCs w:val="28"/>
        </w:rPr>
      </w:pPr>
    </w:p>
    <w:p w:rsidR="00D46E92" w:rsidRDefault="00D46E92" w:rsidP="00947263">
      <w:pPr>
        <w:spacing w:after="0" w:line="240" w:lineRule="auto"/>
        <w:ind w:firstLine="720"/>
        <w:jc w:val="both"/>
        <w:rPr>
          <w:rFonts w:ascii="Times New Roman" w:hAnsi="Times New Roman"/>
          <w:sz w:val="28"/>
          <w:szCs w:val="28"/>
        </w:rPr>
      </w:pPr>
      <w:r>
        <w:rPr>
          <w:rFonts w:ascii="Times New Roman" w:hAnsi="Times New Roman"/>
          <w:sz w:val="28"/>
          <w:szCs w:val="28"/>
          <w:lang w:eastAsia="lv-LV"/>
        </w:rPr>
        <w:t>6</w:t>
      </w:r>
      <w:r w:rsidRPr="00D36FB9">
        <w:rPr>
          <w:rFonts w:ascii="Times New Roman" w:hAnsi="Times New Roman"/>
          <w:sz w:val="28"/>
          <w:szCs w:val="28"/>
          <w:lang w:eastAsia="lv-LV"/>
        </w:rPr>
        <w:t xml:space="preserve">. </w:t>
      </w:r>
      <w:r>
        <w:rPr>
          <w:rFonts w:ascii="Times New Roman" w:hAnsi="Times New Roman"/>
          <w:sz w:val="28"/>
          <w:szCs w:val="28"/>
          <w:lang w:eastAsia="lv-LV"/>
        </w:rPr>
        <w:t xml:space="preserve">Pārraugs, </w:t>
      </w:r>
      <w:r w:rsidRPr="00F41714">
        <w:rPr>
          <w:rFonts w:ascii="Times New Roman" w:hAnsi="Times New Roman"/>
          <w:color w:val="000000"/>
          <w:sz w:val="28"/>
          <w:szCs w:val="28"/>
        </w:rPr>
        <w:t xml:space="preserve">ievērojot </w:t>
      </w:r>
      <w:r w:rsidRPr="002906DF">
        <w:rPr>
          <w:rFonts w:ascii="Times New Roman" w:hAnsi="Times New Roman"/>
          <w:sz w:val="28"/>
          <w:szCs w:val="28"/>
        </w:rPr>
        <w:t>ciltsdarba programmu t</w:t>
      </w:r>
      <w:r>
        <w:rPr>
          <w:rFonts w:ascii="Times New Roman" w:hAnsi="Times New Roman"/>
          <w:sz w:val="28"/>
          <w:szCs w:val="28"/>
        </w:rPr>
        <w:t>ruš</w:t>
      </w:r>
      <w:r w:rsidRPr="002906DF">
        <w:rPr>
          <w:rFonts w:ascii="Times New Roman" w:hAnsi="Times New Roman"/>
          <w:sz w:val="28"/>
          <w:szCs w:val="28"/>
        </w:rPr>
        <w:t>kopībā</w:t>
      </w:r>
      <w:r>
        <w:rPr>
          <w:rFonts w:ascii="Times New Roman" w:hAnsi="Times New Roman"/>
          <w:sz w:val="28"/>
          <w:szCs w:val="28"/>
        </w:rPr>
        <w:t xml:space="preserve">, </w:t>
      </w:r>
      <w:r>
        <w:rPr>
          <w:rFonts w:ascii="Times New Roman" w:hAnsi="Times New Roman"/>
          <w:color w:val="000000"/>
          <w:sz w:val="28"/>
          <w:szCs w:val="28"/>
          <w:lang w:eastAsia="lv-LV"/>
        </w:rPr>
        <w:t>uzskaita</w:t>
      </w:r>
      <w:r w:rsidRPr="00F41714">
        <w:rPr>
          <w:rFonts w:ascii="Times New Roman" w:hAnsi="Times New Roman"/>
          <w:color w:val="000000"/>
          <w:sz w:val="28"/>
          <w:szCs w:val="28"/>
        </w:rPr>
        <w:t xml:space="preserve"> </w:t>
      </w:r>
      <w:r w:rsidRPr="00F41714">
        <w:rPr>
          <w:rFonts w:ascii="Times New Roman" w:hAnsi="Times New Roman"/>
          <w:color w:val="000000"/>
          <w:sz w:val="28"/>
          <w:szCs w:val="28"/>
          <w:lang w:eastAsia="lv-LV"/>
        </w:rPr>
        <w:t>šādus pārraudzības datus</w:t>
      </w:r>
      <w:r>
        <w:rPr>
          <w:rFonts w:ascii="Times New Roman" w:hAnsi="Times New Roman"/>
          <w:sz w:val="28"/>
          <w:szCs w:val="28"/>
          <w:lang w:eastAsia="lv-LV"/>
        </w:rPr>
        <w:t>:</w:t>
      </w:r>
      <w:r>
        <w:rPr>
          <w:rFonts w:ascii="Times New Roman" w:hAnsi="Times New Roman"/>
          <w:sz w:val="28"/>
          <w:szCs w:val="28"/>
        </w:rPr>
        <w:t xml:space="preserve"> </w:t>
      </w:r>
    </w:p>
    <w:p w:rsidR="00D46E92" w:rsidRDefault="00D46E92" w:rsidP="00947263">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6</w:t>
      </w:r>
      <w:r w:rsidRPr="00300940">
        <w:rPr>
          <w:rFonts w:ascii="Times New Roman" w:hAnsi="Times New Roman"/>
          <w:sz w:val="28"/>
          <w:szCs w:val="28"/>
          <w:lang w:eastAsia="lv-LV"/>
        </w:rPr>
        <w:t>.1.</w:t>
      </w:r>
      <w:r w:rsidRPr="00300940">
        <w:rPr>
          <w:rFonts w:ascii="Times New Roman" w:hAnsi="Times New Roman"/>
          <w:sz w:val="28"/>
          <w:szCs w:val="28"/>
        </w:rPr>
        <w:t xml:space="preserve"> </w:t>
      </w:r>
      <w:r>
        <w:rPr>
          <w:rFonts w:ascii="Times New Roman" w:hAnsi="Times New Roman"/>
          <w:sz w:val="28"/>
          <w:szCs w:val="28"/>
          <w:lang w:eastAsia="lv-LV"/>
        </w:rPr>
        <w:t xml:space="preserve">vaislas trušu mātītei: </w:t>
      </w:r>
    </w:p>
    <w:p w:rsidR="00D46E92" w:rsidRPr="00300940" w:rsidRDefault="00D46E92" w:rsidP="00947263">
      <w:pPr>
        <w:spacing w:after="0" w:line="240" w:lineRule="auto"/>
        <w:ind w:firstLine="720"/>
        <w:jc w:val="both"/>
        <w:rPr>
          <w:rFonts w:ascii="Times New Roman" w:hAnsi="Times New Roman"/>
          <w:sz w:val="28"/>
          <w:szCs w:val="28"/>
        </w:rPr>
      </w:pPr>
      <w:r>
        <w:rPr>
          <w:rFonts w:ascii="Times New Roman" w:hAnsi="Times New Roman"/>
          <w:sz w:val="28"/>
          <w:szCs w:val="28"/>
        </w:rPr>
        <w:t>6</w:t>
      </w:r>
      <w:r w:rsidRPr="00300940">
        <w:rPr>
          <w:rFonts w:ascii="Times New Roman" w:hAnsi="Times New Roman"/>
          <w:sz w:val="28"/>
          <w:szCs w:val="28"/>
        </w:rPr>
        <w:t>.</w:t>
      </w:r>
      <w:r>
        <w:rPr>
          <w:rFonts w:ascii="Times New Roman" w:hAnsi="Times New Roman"/>
          <w:sz w:val="28"/>
          <w:szCs w:val="28"/>
        </w:rPr>
        <w:t>1</w:t>
      </w:r>
      <w:r w:rsidRPr="00300940">
        <w:rPr>
          <w:rFonts w:ascii="Times New Roman" w:hAnsi="Times New Roman"/>
          <w:sz w:val="28"/>
          <w:szCs w:val="28"/>
        </w:rPr>
        <w:t xml:space="preserve">.1. dzīvu </w:t>
      </w:r>
      <w:r>
        <w:rPr>
          <w:rFonts w:ascii="Times New Roman" w:hAnsi="Times New Roman"/>
          <w:sz w:val="28"/>
          <w:szCs w:val="28"/>
        </w:rPr>
        <w:t xml:space="preserve">un </w:t>
      </w:r>
      <w:r w:rsidRPr="00300940">
        <w:rPr>
          <w:rFonts w:ascii="Times New Roman" w:hAnsi="Times New Roman"/>
          <w:sz w:val="28"/>
          <w:szCs w:val="28"/>
        </w:rPr>
        <w:t xml:space="preserve">nedzīvu dzimušo </w:t>
      </w:r>
      <w:proofErr w:type="spellStart"/>
      <w:r>
        <w:rPr>
          <w:rFonts w:ascii="Times New Roman" w:hAnsi="Times New Roman"/>
          <w:sz w:val="28"/>
          <w:szCs w:val="28"/>
        </w:rPr>
        <w:t>trus</w:t>
      </w:r>
      <w:r w:rsidRPr="00300940">
        <w:rPr>
          <w:rFonts w:ascii="Times New Roman" w:hAnsi="Times New Roman"/>
          <w:sz w:val="28"/>
          <w:szCs w:val="28"/>
        </w:rPr>
        <w:t>ēnu</w:t>
      </w:r>
      <w:proofErr w:type="spellEnd"/>
      <w:r w:rsidRPr="00300940">
        <w:rPr>
          <w:rFonts w:ascii="Times New Roman" w:hAnsi="Times New Roman"/>
          <w:sz w:val="28"/>
          <w:szCs w:val="28"/>
        </w:rPr>
        <w:t xml:space="preserve"> skait</w:t>
      </w:r>
      <w:r>
        <w:rPr>
          <w:rFonts w:ascii="Times New Roman" w:hAnsi="Times New Roman"/>
          <w:sz w:val="28"/>
          <w:szCs w:val="28"/>
        </w:rPr>
        <w:t>u metienā</w:t>
      </w:r>
      <w:r w:rsidRPr="00300940">
        <w:rPr>
          <w:rFonts w:ascii="Times New Roman" w:hAnsi="Times New Roman"/>
          <w:sz w:val="28"/>
          <w:szCs w:val="28"/>
        </w:rPr>
        <w:t>;</w:t>
      </w:r>
    </w:p>
    <w:p w:rsidR="00D46E92" w:rsidRPr="00300940" w:rsidRDefault="00D46E92" w:rsidP="00300940">
      <w:pPr>
        <w:spacing w:after="0" w:line="240" w:lineRule="auto"/>
        <w:ind w:firstLine="720"/>
        <w:jc w:val="both"/>
        <w:rPr>
          <w:rFonts w:ascii="Times New Roman" w:hAnsi="Times New Roman"/>
          <w:sz w:val="28"/>
          <w:szCs w:val="28"/>
        </w:rPr>
      </w:pPr>
      <w:r>
        <w:rPr>
          <w:rFonts w:ascii="Times New Roman" w:hAnsi="Times New Roman"/>
          <w:sz w:val="28"/>
          <w:szCs w:val="28"/>
        </w:rPr>
        <w:t>6</w:t>
      </w:r>
      <w:r w:rsidRPr="00300940">
        <w:rPr>
          <w:rFonts w:ascii="Times New Roman" w:hAnsi="Times New Roman"/>
          <w:sz w:val="28"/>
          <w:szCs w:val="28"/>
        </w:rPr>
        <w:t>.</w:t>
      </w:r>
      <w:r>
        <w:rPr>
          <w:rFonts w:ascii="Times New Roman" w:hAnsi="Times New Roman"/>
          <w:sz w:val="28"/>
          <w:szCs w:val="28"/>
        </w:rPr>
        <w:t>1</w:t>
      </w:r>
      <w:r w:rsidRPr="00300940">
        <w:rPr>
          <w:rFonts w:ascii="Times New Roman" w:hAnsi="Times New Roman"/>
          <w:sz w:val="28"/>
          <w:szCs w:val="28"/>
        </w:rPr>
        <w:t xml:space="preserve">.2. pielikto vai atņemto </w:t>
      </w:r>
      <w:proofErr w:type="spellStart"/>
      <w:r>
        <w:rPr>
          <w:rFonts w:ascii="Times New Roman" w:hAnsi="Times New Roman"/>
          <w:sz w:val="28"/>
          <w:szCs w:val="28"/>
        </w:rPr>
        <w:t>trus</w:t>
      </w:r>
      <w:r w:rsidRPr="00300940">
        <w:rPr>
          <w:rFonts w:ascii="Times New Roman" w:hAnsi="Times New Roman"/>
          <w:sz w:val="28"/>
          <w:szCs w:val="28"/>
        </w:rPr>
        <w:t>ēnu</w:t>
      </w:r>
      <w:proofErr w:type="spellEnd"/>
      <w:r w:rsidRPr="00300940">
        <w:rPr>
          <w:rFonts w:ascii="Times New Roman" w:hAnsi="Times New Roman"/>
          <w:sz w:val="28"/>
          <w:szCs w:val="28"/>
        </w:rPr>
        <w:t xml:space="preserve"> skait</w:t>
      </w:r>
      <w:r>
        <w:rPr>
          <w:rFonts w:ascii="Times New Roman" w:hAnsi="Times New Roman"/>
          <w:sz w:val="28"/>
          <w:szCs w:val="28"/>
        </w:rPr>
        <w:t>u</w:t>
      </w:r>
      <w:r w:rsidRPr="00300940">
        <w:rPr>
          <w:rFonts w:ascii="Times New Roman" w:hAnsi="Times New Roman"/>
          <w:sz w:val="28"/>
          <w:szCs w:val="28"/>
        </w:rPr>
        <w:t xml:space="preserve"> </w:t>
      </w:r>
      <w:r>
        <w:rPr>
          <w:rFonts w:ascii="Times New Roman" w:hAnsi="Times New Roman"/>
          <w:sz w:val="28"/>
          <w:szCs w:val="28"/>
        </w:rPr>
        <w:t>metienā</w:t>
      </w:r>
      <w:r w:rsidRPr="00300940">
        <w:rPr>
          <w:rFonts w:ascii="Times New Roman" w:hAnsi="Times New Roman"/>
          <w:sz w:val="28"/>
          <w:szCs w:val="28"/>
        </w:rPr>
        <w:t>;</w:t>
      </w:r>
    </w:p>
    <w:p w:rsidR="00D46E92" w:rsidRPr="00300940" w:rsidRDefault="00D46E92" w:rsidP="000C4C41">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6</w:t>
      </w:r>
      <w:r w:rsidRPr="00300940">
        <w:rPr>
          <w:rFonts w:ascii="Times New Roman" w:hAnsi="Times New Roman"/>
          <w:sz w:val="28"/>
          <w:szCs w:val="28"/>
        </w:rPr>
        <w:t>.</w:t>
      </w:r>
      <w:r>
        <w:rPr>
          <w:rFonts w:ascii="Times New Roman" w:hAnsi="Times New Roman"/>
          <w:sz w:val="28"/>
          <w:szCs w:val="28"/>
        </w:rPr>
        <w:t>1.3</w:t>
      </w:r>
      <w:r w:rsidRPr="00300940">
        <w:rPr>
          <w:rFonts w:ascii="Times New Roman" w:hAnsi="Times New Roman"/>
          <w:sz w:val="28"/>
          <w:szCs w:val="28"/>
        </w:rPr>
        <w:t>.</w:t>
      </w:r>
      <w:r w:rsidRPr="000C4C41">
        <w:rPr>
          <w:rFonts w:ascii="Times New Roman" w:hAnsi="Times New Roman"/>
          <w:sz w:val="28"/>
          <w:szCs w:val="28"/>
        </w:rPr>
        <w:t xml:space="preserve"> </w:t>
      </w:r>
      <w:r w:rsidRPr="00300940">
        <w:rPr>
          <w:rFonts w:ascii="Times New Roman" w:hAnsi="Times New Roman"/>
          <w:sz w:val="28"/>
          <w:szCs w:val="28"/>
        </w:rPr>
        <w:t xml:space="preserve">atšķirto </w:t>
      </w:r>
      <w:proofErr w:type="spellStart"/>
      <w:r>
        <w:rPr>
          <w:rFonts w:ascii="Times New Roman" w:hAnsi="Times New Roman"/>
          <w:sz w:val="28"/>
          <w:szCs w:val="28"/>
        </w:rPr>
        <w:t>trus</w:t>
      </w:r>
      <w:r w:rsidRPr="00300940">
        <w:rPr>
          <w:rFonts w:ascii="Times New Roman" w:hAnsi="Times New Roman"/>
          <w:sz w:val="28"/>
          <w:szCs w:val="28"/>
        </w:rPr>
        <w:t>ēnu</w:t>
      </w:r>
      <w:proofErr w:type="spellEnd"/>
      <w:r w:rsidRPr="00300940">
        <w:rPr>
          <w:rFonts w:ascii="Times New Roman" w:hAnsi="Times New Roman"/>
          <w:sz w:val="28"/>
          <w:szCs w:val="28"/>
        </w:rPr>
        <w:t xml:space="preserve"> skait</w:t>
      </w:r>
      <w:r>
        <w:rPr>
          <w:rFonts w:ascii="Times New Roman" w:hAnsi="Times New Roman"/>
          <w:sz w:val="28"/>
          <w:szCs w:val="28"/>
        </w:rPr>
        <w:t>u, vecumu un svaru</w:t>
      </w:r>
      <w:r w:rsidRPr="00300940">
        <w:rPr>
          <w:rFonts w:ascii="Times New Roman" w:hAnsi="Times New Roman"/>
          <w:sz w:val="28"/>
          <w:szCs w:val="28"/>
        </w:rPr>
        <w:t>;</w:t>
      </w:r>
    </w:p>
    <w:p w:rsidR="00D46E92" w:rsidRDefault="00D46E92" w:rsidP="00300940">
      <w:pPr>
        <w:spacing w:after="0" w:line="240" w:lineRule="auto"/>
        <w:ind w:firstLine="720"/>
        <w:jc w:val="both"/>
        <w:rPr>
          <w:rFonts w:ascii="Times New Roman" w:hAnsi="Times New Roman"/>
          <w:color w:val="000000"/>
          <w:sz w:val="28"/>
          <w:szCs w:val="28"/>
        </w:rPr>
      </w:pPr>
      <w:r>
        <w:rPr>
          <w:rFonts w:ascii="Times New Roman" w:hAnsi="Times New Roman"/>
          <w:sz w:val="28"/>
          <w:szCs w:val="28"/>
        </w:rPr>
        <w:t>6</w:t>
      </w:r>
      <w:r w:rsidRPr="00300940">
        <w:rPr>
          <w:rFonts w:ascii="Times New Roman" w:hAnsi="Times New Roman"/>
          <w:sz w:val="28"/>
          <w:szCs w:val="28"/>
        </w:rPr>
        <w:t>.</w:t>
      </w:r>
      <w:r>
        <w:rPr>
          <w:rFonts w:ascii="Times New Roman" w:hAnsi="Times New Roman"/>
          <w:sz w:val="28"/>
          <w:szCs w:val="28"/>
        </w:rPr>
        <w:t>2</w:t>
      </w:r>
      <w:r w:rsidRPr="00300940">
        <w:rPr>
          <w:rFonts w:ascii="Times New Roman" w:hAnsi="Times New Roman"/>
          <w:sz w:val="28"/>
          <w:szCs w:val="28"/>
        </w:rPr>
        <w:t>.</w:t>
      </w:r>
      <w:r w:rsidRPr="000C4C41">
        <w:rPr>
          <w:rFonts w:ascii="Times New Roman" w:hAnsi="Times New Roman"/>
          <w:sz w:val="28"/>
          <w:szCs w:val="28"/>
        </w:rPr>
        <w:t xml:space="preserve"> </w:t>
      </w:r>
      <w:r>
        <w:rPr>
          <w:rFonts w:ascii="Times New Roman" w:hAnsi="Times New Roman"/>
          <w:color w:val="000000"/>
          <w:sz w:val="28"/>
          <w:szCs w:val="28"/>
        </w:rPr>
        <w:t>vaislas tēviņam:</w:t>
      </w:r>
    </w:p>
    <w:p w:rsidR="00D46E92" w:rsidRDefault="00D46E92" w:rsidP="00300940">
      <w:pPr>
        <w:spacing w:after="0" w:line="240" w:lineRule="auto"/>
        <w:ind w:firstLine="720"/>
        <w:jc w:val="both"/>
        <w:rPr>
          <w:rFonts w:ascii="Times New Roman" w:hAnsi="Times New Roman"/>
          <w:sz w:val="28"/>
          <w:szCs w:val="28"/>
        </w:rPr>
      </w:pPr>
      <w:r>
        <w:rPr>
          <w:rFonts w:ascii="Times New Roman" w:hAnsi="Times New Roman"/>
          <w:color w:val="000000"/>
          <w:sz w:val="28"/>
          <w:szCs w:val="28"/>
        </w:rPr>
        <w:t xml:space="preserve">6.2.1. vaislas trušu </w:t>
      </w:r>
      <w:r w:rsidRPr="00062797">
        <w:rPr>
          <w:rFonts w:ascii="Times New Roman" w:hAnsi="Times New Roman"/>
          <w:color w:val="000000"/>
          <w:sz w:val="28"/>
          <w:szCs w:val="28"/>
        </w:rPr>
        <w:t xml:space="preserve">mātīšu </w:t>
      </w:r>
      <w:r w:rsidRPr="00880676">
        <w:rPr>
          <w:rFonts w:ascii="Times New Roman" w:hAnsi="Times New Roman"/>
          <w:color w:val="000000"/>
          <w:sz w:val="28"/>
          <w:szCs w:val="28"/>
        </w:rPr>
        <w:t xml:space="preserve">skaitu </w:t>
      </w:r>
      <w:r w:rsidRPr="00880676">
        <w:rPr>
          <w:rFonts w:ascii="Times New Roman" w:hAnsi="Times New Roman"/>
          <w:sz w:val="28"/>
          <w:szCs w:val="28"/>
        </w:rPr>
        <w:t xml:space="preserve">lecināšanas </w:t>
      </w:r>
      <w:r w:rsidRPr="00880676">
        <w:rPr>
          <w:rFonts w:ascii="Times New Roman" w:hAnsi="Times New Roman"/>
          <w:color w:val="000000"/>
          <w:sz w:val="28"/>
          <w:szCs w:val="28"/>
        </w:rPr>
        <w:t>periodā</w:t>
      </w:r>
      <w:r>
        <w:rPr>
          <w:rFonts w:ascii="Times New Roman" w:hAnsi="Times New Roman"/>
          <w:color w:val="000000"/>
          <w:sz w:val="28"/>
          <w:szCs w:val="28"/>
        </w:rPr>
        <w:t xml:space="preserve"> </w:t>
      </w:r>
      <w:r w:rsidRPr="00062797">
        <w:rPr>
          <w:rFonts w:ascii="Times New Roman" w:hAnsi="Times New Roman"/>
          <w:color w:val="000000"/>
          <w:sz w:val="28"/>
          <w:szCs w:val="28"/>
        </w:rPr>
        <w:t xml:space="preserve">un </w:t>
      </w:r>
      <w:r w:rsidRPr="00300940">
        <w:rPr>
          <w:rFonts w:ascii="Times New Roman" w:hAnsi="Times New Roman"/>
          <w:sz w:val="28"/>
          <w:szCs w:val="28"/>
        </w:rPr>
        <w:t xml:space="preserve">dzimušo </w:t>
      </w:r>
      <w:proofErr w:type="spellStart"/>
      <w:r>
        <w:rPr>
          <w:rFonts w:ascii="Times New Roman" w:hAnsi="Times New Roman"/>
          <w:sz w:val="28"/>
          <w:szCs w:val="28"/>
        </w:rPr>
        <w:t>trus</w:t>
      </w:r>
      <w:r w:rsidRPr="00300940">
        <w:rPr>
          <w:rFonts w:ascii="Times New Roman" w:hAnsi="Times New Roman"/>
          <w:sz w:val="28"/>
          <w:szCs w:val="28"/>
        </w:rPr>
        <w:t>ēnu</w:t>
      </w:r>
      <w:proofErr w:type="spellEnd"/>
      <w:r w:rsidRPr="00300940">
        <w:rPr>
          <w:rFonts w:ascii="Times New Roman" w:hAnsi="Times New Roman"/>
          <w:sz w:val="28"/>
          <w:szCs w:val="28"/>
        </w:rPr>
        <w:t xml:space="preserve"> skait</w:t>
      </w:r>
      <w:r>
        <w:rPr>
          <w:rFonts w:ascii="Times New Roman" w:hAnsi="Times New Roman"/>
          <w:sz w:val="28"/>
          <w:szCs w:val="28"/>
        </w:rPr>
        <w:t>u</w:t>
      </w:r>
      <w:r>
        <w:rPr>
          <w:rFonts w:ascii="Times New Roman" w:hAnsi="Times New Roman"/>
          <w:color w:val="000000"/>
          <w:sz w:val="28"/>
          <w:szCs w:val="28"/>
        </w:rPr>
        <w:t>.</w:t>
      </w:r>
    </w:p>
    <w:p w:rsidR="00D46E92" w:rsidRPr="00300940" w:rsidRDefault="00D46E92" w:rsidP="00300940">
      <w:pPr>
        <w:spacing w:after="0" w:line="240" w:lineRule="auto"/>
        <w:ind w:firstLine="720"/>
        <w:jc w:val="both"/>
        <w:rPr>
          <w:rFonts w:ascii="Times New Roman" w:hAnsi="Times New Roman"/>
          <w:sz w:val="28"/>
          <w:szCs w:val="28"/>
        </w:rPr>
      </w:pPr>
    </w:p>
    <w:p w:rsidR="00D46E92" w:rsidRPr="000938FF" w:rsidRDefault="00D46E92" w:rsidP="00675A55">
      <w:pPr>
        <w:spacing w:after="0" w:line="240" w:lineRule="auto"/>
        <w:ind w:firstLine="720"/>
        <w:jc w:val="both"/>
        <w:rPr>
          <w:rFonts w:ascii="Times New Roman" w:hAnsi="Times New Roman"/>
          <w:sz w:val="28"/>
          <w:szCs w:val="28"/>
          <w:highlight w:val="yellow"/>
        </w:rPr>
      </w:pPr>
      <w:r>
        <w:rPr>
          <w:rFonts w:ascii="Times New Roman" w:hAnsi="Times New Roman"/>
          <w:sz w:val="28"/>
          <w:szCs w:val="28"/>
        </w:rPr>
        <w:t>7</w:t>
      </w:r>
      <w:r w:rsidRPr="000938FF">
        <w:rPr>
          <w:rFonts w:ascii="Times New Roman" w:hAnsi="Times New Roman"/>
          <w:sz w:val="28"/>
          <w:szCs w:val="28"/>
        </w:rPr>
        <w:t xml:space="preserve">. Šķirnes lauksaimniecības dzīvnieku audzēšanas saimniecībās, kas atzītas saskaņā ar normatīvajiem aktiem par šķirnes lauksaimniecības dzīvnieku audzēšanas saimniecības atbilstības kritērijiem un šķirnes lauksaimniecības dzīvnieku audzēšanas saimniecības statusa piešķiršanas un anulēšanas kārtību, papildus šo noteikumu </w:t>
      </w:r>
      <w:r w:rsidR="008F162C" w:rsidRPr="008F162C">
        <w:rPr>
          <w:rFonts w:ascii="Times New Roman" w:hAnsi="Times New Roman"/>
          <w:sz w:val="28"/>
          <w:szCs w:val="28"/>
        </w:rPr>
        <w:t>6.</w:t>
      </w:r>
      <w:r w:rsidRPr="000938FF">
        <w:rPr>
          <w:rFonts w:ascii="Times New Roman" w:hAnsi="Times New Roman"/>
          <w:sz w:val="28"/>
          <w:szCs w:val="28"/>
        </w:rPr>
        <w:t>punktā minētajiem pārraudzības datiem uzskaita pārraudzības datus saskaņā ar ciltsdarba programmu</w:t>
      </w:r>
      <w:r>
        <w:rPr>
          <w:rFonts w:ascii="Times New Roman" w:hAnsi="Times New Roman"/>
          <w:sz w:val="28"/>
          <w:szCs w:val="28"/>
        </w:rPr>
        <w:t xml:space="preserve"> truškopībā</w:t>
      </w:r>
      <w:r w:rsidRPr="000938FF">
        <w:rPr>
          <w:rFonts w:ascii="Times New Roman" w:hAnsi="Times New Roman"/>
          <w:sz w:val="28"/>
          <w:szCs w:val="28"/>
        </w:rPr>
        <w:t>.</w:t>
      </w:r>
    </w:p>
    <w:p w:rsidR="00D46E92" w:rsidRDefault="00D46E92" w:rsidP="00675A55">
      <w:pPr>
        <w:spacing w:after="0" w:line="240" w:lineRule="auto"/>
        <w:ind w:firstLine="720"/>
        <w:jc w:val="both"/>
        <w:rPr>
          <w:rFonts w:ascii="Times New Roman" w:hAnsi="Times New Roman"/>
          <w:sz w:val="28"/>
          <w:szCs w:val="28"/>
          <w:highlight w:val="yellow"/>
        </w:rPr>
      </w:pPr>
    </w:p>
    <w:p w:rsidR="00D46E92" w:rsidRPr="00C37412" w:rsidRDefault="00D46E92" w:rsidP="00675A55">
      <w:pPr>
        <w:spacing w:after="0" w:line="240" w:lineRule="auto"/>
        <w:ind w:firstLine="720"/>
        <w:jc w:val="both"/>
        <w:rPr>
          <w:rFonts w:ascii="Times New Roman" w:hAnsi="Times New Roman"/>
          <w:sz w:val="28"/>
          <w:szCs w:val="28"/>
        </w:rPr>
      </w:pPr>
      <w:r>
        <w:rPr>
          <w:rFonts w:ascii="Times New Roman" w:hAnsi="Times New Roman"/>
          <w:sz w:val="28"/>
          <w:szCs w:val="28"/>
        </w:rPr>
        <w:t>8</w:t>
      </w:r>
      <w:r w:rsidRPr="006D5720">
        <w:rPr>
          <w:rFonts w:ascii="Times New Roman" w:hAnsi="Times New Roman"/>
          <w:sz w:val="28"/>
          <w:szCs w:val="28"/>
        </w:rPr>
        <w:t xml:space="preserve">. Pārraugs trīs dienu laikā datubāzē reģistrē šo noteikumu </w:t>
      </w:r>
      <w:r w:rsidR="008F162C" w:rsidRPr="008F162C">
        <w:rPr>
          <w:rFonts w:ascii="Times New Roman" w:hAnsi="Times New Roman"/>
          <w:sz w:val="28"/>
          <w:szCs w:val="28"/>
        </w:rPr>
        <w:t>6.</w:t>
      </w:r>
      <w:r w:rsidRPr="006D5720">
        <w:rPr>
          <w:rFonts w:ascii="Times New Roman" w:hAnsi="Times New Roman"/>
          <w:sz w:val="28"/>
          <w:szCs w:val="28"/>
        </w:rPr>
        <w:t>punktā minētos pārraudzības datus.</w:t>
      </w:r>
    </w:p>
    <w:p w:rsidR="00D46E92" w:rsidRPr="00C37412" w:rsidRDefault="00D46E92" w:rsidP="00C37412">
      <w:pPr>
        <w:spacing w:after="0" w:line="240" w:lineRule="auto"/>
        <w:ind w:firstLine="720"/>
        <w:jc w:val="both"/>
        <w:rPr>
          <w:rFonts w:ascii="Times New Roman" w:hAnsi="Times New Roman"/>
          <w:sz w:val="28"/>
          <w:szCs w:val="28"/>
        </w:rPr>
      </w:pPr>
    </w:p>
    <w:p w:rsidR="00D46E92" w:rsidRPr="00705B80" w:rsidRDefault="00D46E92" w:rsidP="00705B80">
      <w:pPr>
        <w:spacing w:after="0" w:line="240" w:lineRule="auto"/>
        <w:ind w:firstLine="720"/>
        <w:jc w:val="both"/>
        <w:rPr>
          <w:rFonts w:ascii="Times New Roman" w:hAnsi="Times New Roman"/>
          <w:sz w:val="28"/>
          <w:szCs w:val="28"/>
        </w:rPr>
      </w:pPr>
      <w:r>
        <w:rPr>
          <w:rFonts w:ascii="Times New Roman" w:hAnsi="Times New Roman"/>
          <w:sz w:val="28"/>
          <w:szCs w:val="28"/>
        </w:rPr>
        <w:t>9</w:t>
      </w:r>
      <w:r w:rsidRPr="00705B80">
        <w:rPr>
          <w:rFonts w:ascii="Times New Roman" w:hAnsi="Times New Roman"/>
          <w:sz w:val="28"/>
          <w:szCs w:val="28"/>
        </w:rPr>
        <w:t xml:space="preserve">. </w:t>
      </w:r>
      <w:r>
        <w:rPr>
          <w:rFonts w:ascii="Times New Roman" w:hAnsi="Times New Roman"/>
          <w:sz w:val="28"/>
          <w:szCs w:val="28"/>
        </w:rPr>
        <w:t>Truškopības o</w:t>
      </w:r>
      <w:r w:rsidRPr="00705B80">
        <w:rPr>
          <w:rFonts w:ascii="Times New Roman" w:hAnsi="Times New Roman"/>
          <w:sz w:val="28"/>
          <w:szCs w:val="28"/>
        </w:rPr>
        <w:t>rganizācija saskaņā ar normatīvajiem aktiem par datu aizsardzību nodrošina autorizētu pieeju datubāzei:</w:t>
      </w:r>
    </w:p>
    <w:p w:rsidR="00D46E92" w:rsidRPr="00D46E92" w:rsidRDefault="008F162C" w:rsidP="005A2356">
      <w:pPr>
        <w:spacing w:after="0" w:line="240" w:lineRule="auto"/>
        <w:ind w:firstLine="720"/>
        <w:jc w:val="both"/>
        <w:rPr>
          <w:rFonts w:ascii="Times New Roman" w:hAnsi="Times New Roman"/>
          <w:sz w:val="28"/>
          <w:szCs w:val="28"/>
        </w:rPr>
      </w:pPr>
      <w:r w:rsidRPr="008F162C">
        <w:rPr>
          <w:rFonts w:ascii="Times New Roman" w:hAnsi="Times New Roman"/>
          <w:sz w:val="28"/>
          <w:szCs w:val="28"/>
        </w:rPr>
        <w:t>9.1.</w:t>
      </w:r>
      <w:r w:rsidR="00D46E92" w:rsidRPr="00077A77">
        <w:rPr>
          <w:rFonts w:ascii="Times New Roman" w:hAnsi="Times New Roman"/>
          <w:sz w:val="28"/>
          <w:szCs w:val="28"/>
        </w:rPr>
        <w:t xml:space="preserve"> </w:t>
      </w:r>
      <w:r w:rsidRPr="008F162C">
        <w:rPr>
          <w:rFonts w:ascii="Times New Roman" w:hAnsi="Times New Roman"/>
          <w:sz w:val="28"/>
          <w:szCs w:val="28"/>
        </w:rPr>
        <w:t>ganāmpulka īpašniekam sava ganāmpulka datu apskatei un šo noteikumu 6.punktā minēto datu reģistrācijai, ja ganāmpulka īpašnieks pats veic pārraudzību savā ganāmpulkā;</w:t>
      </w:r>
    </w:p>
    <w:p w:rsidR="00D46E92" w:rsidRPr="00705B80" w:rsidRDefault="00D46E92" w:rsidP="00705B80">
      <w:pPr>
        <w:spacing w:after="0" w:line="240" w:lineRule="auto"/>
        <w:ind w:firstLine="720"/>
        <w:jc w:val="both"/>
        <w:rPr>
          <w:rFonts w:ascii="Times New Roman" w:hAnsi="Times New Roman"/>
          <w:sz w:val="28"/>
          <w:szCs w:val="28"/>
        </w:rPr>
      </w:pPr>
      <w:r>
        <w:rPr>
          <w:rFonts w:ascii="Times New Roman" w:hAnsi="Times New Roman"/>
          <w:sz w:val="28"/>
          <w:szCs w:val="28"/>
        </w:rPr>
        <w:t>9</w:t>
      </w:r>
      <w:r w:rsidRPr="00705B80">
        <w:rPr>
          <w:rFonts w:ascii="Times New Roman" w:hAnsi="Times New Roman"/>
          <w:sz w:val="28"/>
          <w:szCs w:val="28"/>
        </w:rPr>
        <w:t xml:space="preserve">.2. pārraugam šo noteikumu </w:t>
      </w:r>
      <w:r w:rsidR="008F162C" w:rsidRPr="008F162C">
        <w:rPr>
          <w:rFonts w:ascii="Times New Roman" w:hAnsi="Times New Roman"/>
          <w:sz w:val="28"/>
          <w:szCs w:val="28"/>
        </w:rPr>
        <w:t>6.</w:t>
      </w:r>
      <w:r w:rsidRPr="00705B80">
        <w:rPr>
          <w:rFonts w:ascii="Times New Roman" w:hAnsi="Times New Roman"/>
          <w:sz w:val="28"/>
          <w:szCs w:val="28"/>
        </w:rPr>
        <w:t>punktā minēto datu reģistrācijai;</w:t>
      </w:r>
    </w:p>
    <w:p w:rsidR="00D46E92" w:rsidRPr="00705B80" w:rsidRDefault="00D46E92" w:rsidP="00705B80">
      <w:pPr>
        <w:spacing w:after="0" w:line="240" w:lineRule="auto"/>
        <w:ind w:firstLine="720"/>
        <w:jc w:val="both"/>
        <w:rPr>
          <w:rFonts w:ascii="Times New Roman" w:hAnsi="Times New Roman"/>
          <w:sz w:val="28"/>
          <w:szCs w:val="28"/>
        </w:rPr>
      </w:pPr>
      <w:r>
        <w:rPr>
          <w:rFonts w:ascii="Times New Roman" w:hAnsi="Times New Roman"/>
          <w:sz w:val="28"/>
          <w:szCs w:val="28"/>
        </w:rPr>
        <w:t>9</w:t>
      </w:r>
      <w:r w:rsidRPr="00705B80">
        <w:rPr>
          <w:rFonts w:ascii="Times New Roman" w:hAnsi="Times New Roman"/>
          <w:sz w:val="28"/>
          <w:szCs w:val="28"/>
        </w:rPr>
        <w:t>.3. valsts pārvaldes iestāžu pilnvarotām personām, kurām normatīvajos aktos par ciltsdarbu noteikto uzdevumu īstenošanai nepieciešams i</w:t>
      </w:r>
      <w:smartTag w:uri="urn:schemas-microsoft-com:office:smarttags" w:element="PersonName">
        <w:r w:rsidRPr="00705B80">
          <w:rPr>
            <w:rFonts w:ascii="Times New Roman" w:hAnsi="Times New Roman"/>
            <w:sz w:val="28"/>
            <w:szCs w:val="28"/>
          </w:rPr>
          <w:t>zm</w:t>
        </w:r>
      </w:smartTag>
      <w:r w:rsidRPr="00705B80">
        <w:rPr>
          <w:rFonts w:ascii="Times New Roman" w:hAnsi="Times New Roman"/>
          <w:sz w:val="28"/>
          <w:szCs w:val="28"/>
        </w:rPr>
        <w:t>antot datubāzē esošo informāciju.</w:t>
      </w:r>
    </w:p>
    <w:p w:rsidR="00D46E92" w:rsidRDefault="00D46E92" w:rsidP="000C72E7">
      <w:pPr>
        <w:spacing w:after="0" w:line="240" w:lineRule="auto"/>
        <w:ind w:firstLine="720"/>
        <w:jc w:val="both"/>
        <w:rPr>
          <w:rFonts w:ascii="Times New Roman" w:hAnsi="Times New Roman"/>
          <w:color w:val="000000"/>
          <w:sz w:val="28"/>
          <w:szCs w:val="28"/>
          <w:lang w:eastAsia="lv-LV"/>
        </w:rPr>
      </w:pPr>
    </w:p>
    <w:p w:rsidR="00D46E92" w:rsidRPr="00F911FB" w:rsidRDefault="00D46E92" w:rsidP="00F911FB">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10.</w:t>
      </w:r>
      <w:r w:rsidRPr="00444170">
        <w:rPr>
          <w:rFonts w:ascii="Times New Roman" w:hAnsi="Times New Roman"/>
          <w:sz w:val="28"/>
          <w:szCs w:val="28"/>
          <w:lang w:eastAsia="lv-LV"/>
        </w:rPr>
        <w:t xml:space="preserve"> </w:t>
      </w:r>
      <w:r>
        <w:rPr>
          <w:rFonts w:ascii="Times New Roman" w:hAnsi="Times New Roman"/>
          <w:sz w:val="28"/>
          <w:szCs w:val="28"/>
          <w:lang w:eastAsia="lv-LV"/>
        </w:rPr>
        <w:t>Truškopības o</w:t>
      </w:r>
      <w:r w:rsidRPr="00444170">
        <w:rPr>
          <w:rFonts w:ascii="Times New Roman" w:hAnsi="Times New Roman"/>
          <w:sz w:val="28"/>
          <w:szCs w:val="28"/>
          <w:lang w:eastAsia="lv-LV"/>
        </w:rPr>
        <w:t xml:space="preserve">rganizācija </w:t>
      </w:r>
      <w:r>
        <w:rPr>
          <w:rFonts w:ascii="Times New Roman" w:hAnsi="Times New Roman"/>
          <w:sz w:val="28"/>
          <w:szCs w:val="28"/>
          <w:lang w:eastAsia="lv-LV"/>
        </w:rPr>
        <w:t>katru</w:t>
      </w:r>
      <w:r w:rsidRPr="00444170">
        <w:rPr>
          <w:rFonts w:ascii="Times New Roman" w:hAnsi="Times New Roman"/>
          <w:sz w:val="28"/>
          <w:szCs w:val="28"/>
          <w:lang w:eastAsia="lv-LV"/>
        </w:rPr>
        <w:t xml:space="preserve"> gad</w:t>
      </w:r>
      <w:r>
        <w:rPr>
          <w:rFonts w:ascii="Times New Roman" w:hAnsi="Times New Roman"/>
          <w:sz w:val="28"/>
          <w:szCs w:val="28"/>
          <w:lang w:eastAsia="lv-LV"/>
        </w:rPr>
        <w:t>u līdz</w:t>
      </w:r>
      <w:r w:rsidRPr="00444170">
        <w:rPr>
          <w:rFonts w:ascii="Times New Roman" w:hAnsi="Times New Roman"/>
          <w:sz w:val="28"/>
          <w:szCs w:val="28"/>
          <w:lang w:eastAsia="lv-LV"/>
        </w:rPr>
        <w:t xml:space="preserve"> 1.</w:t>
      </w:r>
      <w:r>
        <w:rPr>
          <w:rFonts w:ascii="Times New Roman" w:hAnsi="Times New Roman"/>
          <w:sz w:val="28"/>
          <w:szCs w:val="28"/>
          <w:lang w:eastAsia="lv-LV"/>
        </w:rPr>
        <w:t>februārim</w:t>
      </w:r>
      <w:r w:rsidRPr="00444170">
        <w:rPr>
          <w:rFonts w:ascii="Times New Roman" w:hAnsi="Times New Roman"/>
          <w:sz w:val="28"/>
          <w:szCs w:val="28"/>
          <w:lang w:eastAsia="lv-LV"/>
        </w:rPr>
        <w:t xml:space="preserve"> iesniedz </w:t>
      </w:r>
      <w:r w:rsidRPr="00B36684">
        <w:rPr>
          <w:rFonts w:ascii="Times New Roman" w:hAnsi="Times New Roman"/>
          <w:sz w:val="28"/>
          <w:szCs w:val="28"/>
          <w:lang w:eastAsia="lv-LV"/>
        </w:rPr>
        <w:t xml:space="preserve">valsts aģentūrā "Lauksaimniecības datu centrs" (turpmāk – datu centrs) </w:t>
      </w:r>
      <w:r w:rsidRPr="00444170">
        <w:rPr>
          <w:rFonts w:ascii="Times New Roman" w:hAnsi="Times New Roman"/>
          <w:sz w:val="28"/>
          <w:szCs w:val="28"/>
          <w:lang w:eastAsia="lv-LV"/>
        </w:rPr>
        <w:t xml:space="preserve">šo noteikumu </w:t>
      </w:r>
      <w:r w:rsidR="008F162C" w:rsidRPr="008F162C">
        <w:rPr>
          <w:rFonts w:ascii="Times New Roman" w:hAnsi="Times New Roman"/>
          <w:sz w:val="28"/>
          <w:szCs w:val="28"/>
          <w:lang w:eastAsia="lv-LV"/>
        </w:rPr>
        <w:t>6.</w:t>
      </w:r>
      <w:r w:rsidRPr="00444170">
        <w:rPr>
          <w:rFonts w:ascii="Times New Roman" w:hAnsi="Times New Roman"/>
          <w:sz w:val="28"/>
          <w:szCs w:val="28"/>
          <w:lang w:eastAsia="lv-LV"/>
        </w:rPr>
        <w:t xml:space="preserve">punktā minēto pārraudzības datu apkopojumu par </w:t>
      </w:r>
      <w:r>
        <w:rPr>
          <w:rFonts w:ascii="Times New Roman" w:hAnsi="Times New Roman"/>
          <w:sz w:val="28"/>
          <w:szCs w:val="28"/>
          <w:lang w:eastAsia="lv-LV"/>
        </w:rPr>
        <w:t>iepriekšējo</w:t>
      </w:r>
      <w:r w:rsidRPr="00444170">
        <w:rPr>
          <w:rFonts w:ascii="Times New Roman" w:hAnsi="Times New Roman"/>
          <w:sz w:val="28"/>
          <w:szCs w:val="28"/>
          <w:lang w:eastAsia="lv-LV"/>
        </w:rPr>
        <w:t xml:space="preserve"> </w:t>
      </w:r>
      <w:r w:rsidRPr="00F911FB">
        <w:rPr>
          <w:rFonts w:ascii="Times New Roman" w:hAnsi="Times New Roman"/>
          <w:sz w:val="28"/>
          <w:szCs w:val="28"/>
          <w:lang w:eastAsia="lv-LV"/>
        </w:rPr>
        <w:t>pārraudzības gadu.</w:t>
      </w:r>
    </w:p>
    <w:p w:rsidR="00D46E92" w:rsidRPr="00F911FB" w:rsidRDefault="00D46E92" w:rsidP="00F911FB">
      <w:pPr>
        <w:spacing w:after="0" w:line="240" w:lineRule="auto"/>
        <w:jc w:val="both"/>
        <w:rPr>
          <w:rFonts w:ascii="Times New Roman" w:hAnsi="Times New Roman"/>
          <w:bCs/>
          <w:sz w:val="28"/>
          <w:szCs w:val="28"/>
          <w:lang w:eastAsia="lv-LV"/>
        </w:rPr>
      </w:pPr>
      <w:bookmarkStart w:id="4" w:name="219039"/>
      <w:bookmarkEnd w:id="4"/>
    </w:p>
    <w:p w:rsidR="00D46E92" w:rsidRPr="00C37412" w:rsidRDefault="00D46E92" w:rsidP="00F911FB">
      <w:pPr>
        <w:spacing w:after="0" w:line="240" w:lineRule="auto"/>
        <w:ind w:firstLine="720"/>
        <w:jc w:val="both"/>
        <w:rPr>
          <w:rFonts w:ascii="Times New Roman" w:hAnsi="Times New Roman"/>
          <w:sz w:val="28"/>
          <w:szCs w:val="28"/>
          <w:lang w:eastAsia="lv-LV"/>
        </w:rPr>
      </w:pPr>
      <w:r w:rsidRPr="00F911FB">
        <w:rPr>
          <w:rFonts w:ascii="Times New Roman" w:hAnsi="Times New Roman"/>
          <w:bCs/>
          <w:sz w:val="28"/>
          <w:szCs w:val="28"/>
          <w:lang w:eastAsia="lv-LV"/>
        </w:rPr>
        <w:t>1</w:t>
      </w:r>
      <w:r>
        <w:rPr>
          <w:rFonts w:ascii="Times New Roman" w:hAnsi="Times New Roman"/>
          <w:bCs/>
          <w:sz w:val="28"/>
          <w:szCs w:val="28"/>
          <w:lang w:eastAsia="lv-LV"/>
        </w:rPr>
        <w:t>1</w:t>
      </w:r>
      <w:r w:rsidRPr="00F911FB">
        <w:rPr>
          <w:rFonts w:ascii="Times New Roman" w:hAnsi="Times New Roman"/>
          <w:bCs/>
          <w:sz w:val="28"/>
          <w:szCs w:val="28"/>
          <w:lang w:eastAsia="lv-LV"/>
        </w:rPr>
        <w:t>.</w:t>
      </w:r>
      <w:r w:rsidRPr="00F911FB">
        <w:rPr>
          <w:rFonts w:ascii="Times New Roman" w:hAnsi="Times New Roman"/>
          <w:sz w:val="28"/>
          <w:szCs w:val="28"/>
          <w:lang w:eastAsia="lv-LV"/>
        </w:rPr>
        <w:t xml:space="preserve"> </w:t>
      </w:r>
      <w:r w:rsidRPr="00F911FB">
        <w:rPr>
          <w:rFonts w:ascii="Times New Roman" w:hAnsi="Times New Roman"/>
          <w:sz w:val="28"/>
          <w:szCs w:val="28"/>
        </w:rPr>
        <w:t xml:space="preserve">Datu centrs mēneša laikā </w:t>
      </w:r>
      <w:r>
        <w:rPr>
          <w:rFonts w:ascii="Times New Roman" w:hAnsi="Times New Roman"/>
          <w:sz w:val="28"/>
          <w:szCs w:val="28"/>
        </w:rPr>
        <w:t xml:space="preserve">pēc </w:t>
      </w:r>
      <w:r w:rsidRPr="00F911FB">
        <w:rPr>
          <w:rFonts w:ascii="Times New Roman" w:hAnsi="Times New Roman"/>
          <w:sz w:val="28"/>
          <w:szCs w:val="28"/>
        </w:rPr>
        <w:t xml:space="preserve">pārraudzības datu </w:t>
      </w:r>
      <w:r>
        <w:rPr>
          <w:rFonts w:ascii="Times New Roman" w:hAnsi="Times New Roman"/>
          <w:sz w:val="28"/>
          <w:szCs w:val="28"/>
        </w:rPr>
        <w:t>apkopoj</w:t>
      </w:r>
      <w:r w:rsidRPr="00F911FB">
        <w:rPr>
          <w:rFonts w:ascii="Times New Roman" w:hAnsi="Times New Roman"/>
          <w:sz w:val="28"/>
          <w:szCs w:val="28"/>
        </w:rPr>
        <w:t xml:space="preserve">uma saņemšanas ievieto to savā </w:t>
      </w:r>
      <w:r w:rsidR="008F162C" w:rsidRPr="008F162C">
        <w:rPr>
          <w:rFonts w:ascii="Times New Roman" w:hAnsi="Times New Roman"/>
          <w:sz w:val="28"/>
          <w:szCs w:val="28"/>
        </w:rPr>
        <w:t>tīmekļa vietnē</w:t>
      </w:r>
      <w:r>
        <w:rPr>
          <w:rFonts w:ascii="Times New Roman" w:hAnsi="Times New Roman"/>
          <w:sz w:val="28"/>
          <w:szCs w:val="28"/>
        </w:rPr>
        <w:t xml:space="preserve">, kuras adrese ir </w:t>
      </w:r>
      <w:r w:rsidRPr="00C37412">
        <w:rPr>
          <w:rFonts w:ascii="Times New Roman" w:hAnsi="Times New Roman"/>
          <w:sz w:val="28"/>
          <w:szCs w:val="28"/>
        </w:rPr>
        <w:t xml:space="preserve">norādīta Valsts reģionālās attīstības aģentūras </w:t>
      </w:r>
      <w:proofErr w:type="spellStart"/>
      <w:r w:rsidRPr="00C37412">
        <w:rPr>
          <w:rFonts w:ascii="Times New Roman" w:hAnsi="Times New Roman"/>
          <w:sz w:val="28"/>
          <w:szCs w:val="28"/>
        </w:rPr>
        <w:t>pārziņā</w:t>
      </w:r>
      <w:proofErr w:type="spellEnd"/>
      <w:r w:rsidRPr="00C37412">
        <w:rPr>
          <w:rFonts w:ascii="Times New Roman" w:hAnsi="Times New Roman"/>
          <w:sz w:val="28"/>
          <w:szCs w:val="28"/>
        </w:rPr>
        <w:t xml:space="preserve"> esoš</w:t>
      </w:r>
      <w:r>
        <w:rPr>
          <w:rFonts w:ascii="Times New Roman" w:hAnsi="Times New Roman"/>
          <w:sz w:val="28"/>
          <w:szCs w:val="28"/>
        </w:rPr>
        <w:t>aj</w:t>
      </w:r>
      <w:r w:rsidRPr="00C37412">
        <w:rPr>
          <w:rFonts w:ascii="Times New Roman" w:hAnsi="Times New Roman"/>
          <w:sz w:val="28"/>
          <w:szCs w:val="28"/>
        </w:rPr>
        <w:t>ā Publisko pakalpojumu katalogā</w:t>
      </w:r>
      <w:r w:rsidRPr="00C37412">
        <w:rPr>
          <w:rFonts w:ascii="Times New Roman" w:hAnsi="Times New Roman"/>
          <w:sz w:val="28"/>
          <w:szCs w:val="28"/>
          <w:lang w:eastAsia="lv-LV"/>
        </w:rPr>
        <w:t>.</w:t>
      </w:r>
    </w:p>
    <w:p w:rsidR="00D46E92" w:rsidRPr="00F911FB" w:rsidRDefault="00D46E92" w:rsidP="00F911FB">
      <w:pPr>
        <w:spacing w:after="0" w:line="240" w:lineRule="auto"/>
        <w:jc w:val="center"/>
        <w:rPr>
          <w:rFonts w:ascii="Times New Roman" w:hAnsi="Times New Roman"/>
          <w:bCs/>
          <w:sz w:val="28"/>
          <w:szCs w:val="28"/>
          <w:lang w:eastAsia="lv-LV"/>
        </w:rPr>
      </w:pPr>
    </w:p>
    <w:p w:rsidR="00D46E92" w:rsidRPr="00444170" w:rsidRDefault="00D46E92" w:rsidP="00444170">
      <w:pPr>
        <w:spacing w:after="0" w:line="240" w:lineRule="auto"/>
        <w:jc w:val="center"/>
        <w:rPr>
          <w:rFonts w:ascii="Times New Roman" w:hAnsi="Times New Roman"/>
          <w:b/>
          <w:bCs/>
          <w:sz w:val="28"/>
          <w:szCs w:val="28"/>
          <w:lang w:eastAsia="lv-LV"/>
        </w:rPr>
      </w:pPr>
      <w:r w:rsidRPr="00444170">
        <w:rPr>
          <w:rFonts w:ascii="Times New Roman" w:hAnsi="Times New Roman"/>
          <w:b/>
          <w:bCs/>
          <w:sz w:val="28"/>
          <w:szCs w:val="28"/>
          <w:lang w:eastAsia="lv-LV"/>
        </w:rPr>
        <w:t xml:space="preserve">III. </w:t>
      </w:r>
      <w:r>
        <w:rPr>
          <w:rFonts w:ascii="Times New Roman" w:hAnsi="Times New Roman"/>
          <w:b/>
          <w:bCs/>
          <w:sz w:val="28"/>
          <w:szCs w:val="28"/>
          <w:lang w:eastAsia="lv-LV"/>
        </w:rPr>
        <w:t>Kažokzvēru pārraudzības kārtība</w:t>
      </w:r>
    </w:p>
    <w:p w:rsidR="00D46E92" w:rsidRDefault="00D46E92" w:rsidP="00444170">
      <w:pPr>
        <w:spacing w:after="0" w:line="240" w:lineRule="auto"/>
        <w:jc w:val="both"/>
        <w:rPr>
          <w:rFonts w:ascii="Times New Roman" w:hAnsi="Times New Roman"/>
          <w:sz w:val="28"/>
          <w:szCs w:val="28"/>
          <w:lang w:eastAsia="lv-LV"/>
        </w:rPr>
      </w:pPr>
    </w:p>
    <w:p w:rsidR="00D46E92" w:rsidRDefault="00D46E92" w:rsidP="00781DB6">
      <w:pPr>
        <w:spacing w:after="0" w:line="240" w:lineRule="auto"/>
        <w:ind w:firstLine="720"/>
        <w:jc w:val="both"/>
        <w:rPr>
          <w:rFonts w:ascii="Times New Roman" w:hAnsi="Times New Roman"/>
          <w:color w:val="C00000"/>
          <w:sz w:val="28"/>
          <w:szCs w:val="28"/>
        </w:rPr>
      </w:pPr>
      <w:r>
        <w:rPr>
          <w:rFonts w:ascii="Times New Roman" w:hAnsi="Times New Roman"/>
          <w:sz w:val="28"/>
          <w:szCs w:val="28"/>
          <w:lang w:eastAsia="lv-LV"/>
        </w:rPr>
        <w:t>12</w:t>
      </w:r>
      <w:r w:rsidRPr="00444170">
        <w:rPr>
          <w:rFonts w:ascii="Times New Roman" w:hAnsi="Times New Roman"/>
          <w:sz w:val="28"/>
          <w:szCs w:val="28"/>
          <w:lang w:eastAsia="lv-LV"/>
        </w:rPr>
        <w:t xml:space="preserve">. </w:t>
      </w:r>
      <w:r>
        <w:rPr>
          <w:rFonts w:ascii="Times New Roman" w:hAnsi="Times New Roman"/>
          <w:sz w:val="28"/>
          <w:szCs w:val="28"/>
          <w:lang w:eastAsia="lv-LV"/>
        </w:rPr>
        <w:t>Š</w:t>
      </w:r>
      <w:r w:rsidRPr="00444170">
        <w:rPr>
          <w:rFonts w:ascii="Times New Roman" w:hAnsi="Times New Roman"/>
          <w:sz w:val="28"/>
          <w:szCs w:val="28"/>
          <w:lang w:eastAsia="lv-LV"/>
        </w:rPr>
        <w:t xml:space="preserve">ķirnes </w:t>
      </w:r>
      <w:r>
        <w:rPr>
          <w:rFonts w:ascii="Times New Roman" w:hAnsi="Times New Roman"/>
          <w:sz w:val="28"/>
          <w:szCs w:val="28"/>
          <w:lang w:eastAsia="lv-LV"/>
        </w:rPr>
        <w:t xml:space="preserve">lauksaimniecības dzīvnieku </w:t>
      </w:r>
      <w:r w:rsidRPr="00444170">
        <w:rPr>
          <w:rFonts w:ascii="Times New Roman" w:hAnsi="Times New Roman"/>
          <w:sz w:val="28"/>
          <w:szCs w:val="28"/>
          <w:lang w:eastAsia="lv-LV"/>
        </w:rPr>
        <w:t xml:space="preserve">audzētāju </w:t>
      </w:r>
      <w:r w:rsidRPr="00FB110B">
        <w:rPr>
          <w:rFonts w:ascii="Times New Roman" w:hAnsi="Times New Roman"/>
          <w:sz w:val="28"/>
          <w:szCs w:val="28"/>
          <w:lang w:eastAsia="lv-LV"/>
        </w:rPr>
        <w:t xml:space="preserve">organizācija, </w:t>
      </w:r>
      <w:r w:rsidRPr="00FB110B">
        <w:rPr>
          <w:rFonts w:ascii="Times New Roman" w:hAnsi="Times New Roman"/>
          <w:sz w:val="28"/>
          <w:szCs w:val="28"/>
        </w:rPr>
        <w:t>kurai ir piešķirts šķirnes lauksaimniecības dzīvnieku audzētāju organizācijas statuss saskaņā ar normatīvajiem aktiem par šķirnes lauksaimniecības dzīvnieku audzētāju organizāciju atbilstības kritērijiem un šķirnes lauksaimniecības dzīvnieku audzētāju organizācijas statusa piešķiršanas kārtību</w:t>
      </w:r>
      <w:r>
        <w:rPr>
          <w:rFonts w:ascii="Times New Roman" w:hAnsi="Times New Roman"/>
          <w:sz w:val="28"/>
          <w:szCs w:val="28"/>
        </w:rPr>
        <w:t xml:space="preserve">, (turpmāk – </w:t>
      </w:r>
      <w:r w:rsidR="008F162C" w:rsidRPr="008F162C">
        <w:rPr>
          <w:rFonts w:ascii="Times New Roman" w:hAnsi="Times New Roman"/>
          <w:sz w:val="28"/>
          <w:szCs w:val="28"/>
        </w:rPr>
        <w:t>kažokzvēru</w:t>
      </w:r>
      <w:r>
        <w:rPr>
          <w:rFonts w:ascii="Times New Roman" w:hAnsi="Times New Roman"/>
          <w:sz w:val="28"/>
          <w:szCs w:val="28"/>
        </w:rPr>
        <w:t xml:space="preserve"> organizācija)</w:t>
      </w:r>
      <w:r w:rsidRPr="00FB110B">
        <w:rPr>
          <w:rFonts w:ascii="Times New Roman" w:hAnsi="Times New Roman"/>
          <w:sz w:val="28"/>
          <w:szCs w:val="28"/>
        </w:rPr>
        <w:t xml:space="preserve"> </w:t>
      </w:r>
      <w:r>
        <w:rPr>
          <w:rFonts w:ascii="Times New Roman" w:hAnsi="Times New Roman"/>
          <w:sz w:val="28"/>
          <w:szCs w:val="28"/>
        </w:rPr>
        <w:t xml:space="preserve">nodrošina pārraudzības datu </w:t>
      </w:r>
      <w:r w:rsidR="008F162C" w:rsidRPr="008F162C">
        <w:rPr>
          <w:rFonts w:ascii="Times New Roman" w:hAnsi="Times New Roman"/>
          <w:sz w:val="28"/>
          <w:szCs w:val="28"/>
        </w:rPr>
        <w:t>apstrādi</w:t>
      </w:r>
      <w:r w:rsidRPr="002859A2">
        <w:rPr>
          <w:rFonts w:ascii="Times New Roman" w:hAnsi="Times New Roman"/>
          <w:color w:val="C00000"/>
          <w:sz w:val="28"/>
          <w:szCs w:val="28"/>
        </w:rPr>
        <w:t>.</w:t>
      </w:r>
    </w:p>
    <w:p w:rsidR="00D46E92" w:rsidRDefault="00D46E92" w:rsidP="00EB6C64">
      <w:pPr>
        <w:spacing w:after="0" w:line="240" w:lineRule="auto"/>
        <w:ind w:firstLine="720"/>
        <w:jc w:val="center"/>
        <w:rPr>
          <w:rFonts w:ascii="Times New Roman" w:hAnsi="Times New Roman"/>
          <w:sz w:val="28"/>
          <w:szCs w:val="28"/>
        </w:rPr>
      </w:pPr>
    </w:p>
    <w:p w:rsidR="00D46E92" w:rsidRDefault="00D46E92" w:rsidP="00781DB6">
      <w:pPr>
        <w:spacing w:after="0" w:line="240" w:lineRule="auto"/>
        <w:ind w:firstLine="720"/>
        <w:jc w:val="both"/>
        <w:rPr>
          <w:rFonts w:ascii="Times New Roman" w:hAnsi="Times New Roman"/>
          <w:sz w:val="28"/>
          <w:szCs w:val="28"/>
          <w:lang w:eastAsia="lv-LV"/>
        </w:rPr>
      </w:pPr>
      <w:r>
        <w:rPr>
          <w:rFonts w:ascii="Times New Roman" w:hAnsi="Times New Roman"/>
          <w:sz w:val="28"/>
          <w:szCs w:val="28"/>
        </w:rPr>
        <w:lastRenderedPageBreak/>
        <w:t xml:space="preserve">13. </w:t>
      </w:r>
      <w:r w:rsidRPr="00AD4519">
        <w:rPr>
          <w:rFonts w:ascii="Times New Roman" w:hAnsi="Times New Roman"/>
          <w:sz w:val="28"/>
          <w:szCs w:val="28"/>
        </w:rPr>
        <w:t xml:space="preserve">Pirms pārraudzības uzsākšanas </w:t>
      </w:r>
      <w:r>
        <w:rPr>
          <w:rFonts w:ascii="Times New Roman" w:hAnsi="Times New Roman"/>
          <w:sz w:val="28"/>
          <w:szCs w:val="28"/>
          <w:lang w:eastAsia="lv-LV"/>
        </w:rPr>
        <w:t xml:space="preserve">kažokzvēru </w:t>
      </w:r>
      <w:r w:rsidRPr="00AD4519">
        <w:rPr>
          <w:rFonts w:ascii="Times New Roman" w:hAnsi="Times New Roman"/>
          <w:sz w:val="28"/>
          <w:szCs w:val="28"/>
        </w:rPr>
        <w:t xml:space="preserve">ganāmpulka īpašnieks iesniedz </w:t>
      </w:r>
      <w:r>
        <w:rPr>
          <w:rFonts w:ascii="Times New Roman" w:hAnsi="Times New Roman"/>
          <w:sz w:val="28"/>
          <w:szCs w:val="28"/>
        </w:rPr>
        <w:t xml:space="preserve">kažokzvēru </w:t>
      </w:r>
      <w:r w:rsidRPr="00AD4519">
        <w:rPr>
          <w:rFonts w:ascii="Times New Roman" w:hAnsi="Times New Roman"/>
          <w:sz w:val="28"/>
        </w:rPr>
        <w:t>organizācijā</w:t>
      </w:r>
      <w:r w:rsidRPr="00AD4519">
        <w:rPr>
          <w:rFonts w:ascii="Times New Roman" w:hAnsi="Times New Roman"/>
          <w:sz w:val="28"/>
          <w:szCs w:val="28"/>
        </w:rPr>
        <w:t xml:space="preserve"> iesniegumu par pārraudzības darba uzsākšanu. Iesniegumā norāda ganāmpulka numuru</w:t>
      </w:r>
      <w:r>
        <w:rPr>
          <w:rFonts w:ascii="Times New Roman" w:hAnsi="Times New Roman"/>
          <w:sz w:val="28"/>
          <w:szCs w:val="28"/>
        </w:rPr>
        <w:t>,</w:t>
      </w:r>
      <w:r w:rsidRPr="002D2214">
        <w:rPr>
          <w:rFonts w:ascii="Times New Roman" w:hAnsi="Times New Roman"/>
          <w:sz w:val="28"/>
          <w:szCs w:val="28"/>
        </w:rPr>
        <w:t xml:space="preserve"> </w:t>
      </w:r>
      <w:r>
        <w:rPr>
          <w:rFonts w:ascii="Times New Roman" w:hAnsi="Times New Roman"/>
          <w:sz w:val="28"/>
          <w:szCs w:val="28"/>
        </w:rPr>
        <w:t>kopējo dzīvnieku skaitu un vaislas dzīvnieku skaitu ganāmpulkā</w:t>
      </w:r>
      <w:r w:rsidRPr="00AD4519">
        <w:rPr>
          <w:rFonts w:ascii="Times New Roman" w:hAnsi="Times New Roman"/>
          <w:sz w:val="28"/>
          <w:szCs w:val="28"/>
        </w:rPr>
        <w:t>.</w:t>
      </w:r>
    </w:p>
    <w:p w:rsidR="00D46E92" w:rsidRDefault="00D46E92" w:rsidP="00E24081">
      <w:pPr>
        <w:spacing w:after="0" w:line="240" w:lineRule="auto"/>
        <w:ind w:firstLine="720"/>
        <w:jc w:val="both"/>
        <w:rPr>
          <w:rFonts w:ascii="Times New Roman" w:hAnsi="Times New Roman"/>
          <w:sz w:val="28"/>
          <w:szCs w:val="28"/>
          <w:lang w:eastAsia="lv-LV"/>
        </w:rPr>
      </w:pPr>
    </w:p>
    <w:p w:rsidR="00D46E92" w:rsidRDefault="00D46E92" w:rsidP="00E24081">
      <w:pPr>
        <w:spacing w:after="0" w:line="240" w:lineRule="auto"/>
        <w:ind w:firstLine="720"/>
        <w:jc w:val="both"/>
        <w:rPr>
          <w:rFonts w:ascii="Times New Roman" w:hAnsi="Times New Roman"/>
          <w:sz w:val="28"/>
          <w:szCs w:val="28"/>
        </w:rPr>
      </w:pPr>
      <w:r>
        <w:rPr>
          <w:rFonts w:ascii="Times New Roman" w:hAnsi="Times New Roman"/>
          <w:sz w:val="28"/>
          <w:szCs w:val="28"/>
          <w:lang w:eastAsia="lv-LV"/>
        </w:rPr>
        <w:t xml:space="preserve">14. </w:t>
      </w:r>
      <w:r w:rsidRPr="00AD4519">
        <w:rPr>
          <w:rFonts w:ascii="Times New Roman" w:hAnsi="Times New Roman"/>
          <w:sz w:val="28"/>
          <w:szCs w:val="28"/>
        </w:rPr>
        <w:t>Pārraudzību veic</w:t>
      </w:r>
      <w:r>
        <w:rPr>
          <w:rFonts w:ascii="Times New Roman" w:hAnsi="Times New Roman"/>
          <w:sz w:val="28"/>
          <w:szCs w:val="28"/>
        </w:rPr>
        <w:t>:</w:t>
      </w:r>
    </w:p>
    <w:p w:rsidR="00D46E92" w:rsidRDefault="00D46E92" w:rsidP="00E24081">
      <w:pPr>
        <w:spacing w:after="0" w:line="240" w:lineRule="auto"/>
        <w:ind w:firstLine="720"/>
        <w:jc w:val="both"/>
        <w:rPr>
          <w:rFonts w:ascii="Times New Roman" w:hAnsi="Times New Roman"/>
          <w:sz w:val="28"/>
          <w:szCs w:val="28"/>
        </w:rPr>
      </w:pPr>
      <w:r>
        <w:rPr>
          <w:rFonts w:ascii="Times New Roman" w:hAnsi="Times New Roman"/>
          <w:sz w:val="28"/>
          <w:szCs w:val="28"/>
        </w:rPr>
        <w:t>14.1.</w:t>
      </w:r>
      <w:r w:rsidRPr="00AD4519">
        <w:rPr>
          <w:rFonts w:ascii="Times New Roman" w:hAnsi="Times New Roman"/>
          <w:sz w:val="28"/>
          <w:szCs w:val="28"/>
        </w:rPr>
        <w:t xml:space="preserve"> </w:t>
      </w:r>
      <w:r>
        <w:rPr>
          <w:rFonts w:ascii="Times New Roman" w:hAnsi="Times New Roman"/>
          <w:sz w:val="28"/>
          <w:szCs w:val="28"/>
          <w:lang w:eastAsia="lv-LV"/>
        </w:rPr>
        <w:t xml:space="preserve">ūdeļu, lapsu un polārlapsu ganāmpulkā, kas </w:t>
      </w:r>
      <w:r>
        <w:rPr>
          <w:rFonts w:ascii="Times New Roman" w:hAnsi="Times New Roman"/>
          <w:sz w:val="28"/>
          <w:szCs w:val="28"/>
        </w:rPr>
        <w:t xml:space="preserve">ir reģistrēts saskaņā ar normatīviem aktiem </w:t>
      </w:r>
      <w:r w:rsidRPr="00AD4519">
        <w:rPr>
          <w:rFonts w:ascii="Times New Roman" w:hAnsi="Times New Roman"/>
          <w:sz w:val="28"/>
          <w:szCs w:val="28"/>
        </w:rPr>
        <w:t xml:space="preserve">par </w:t>
      </w:r>
      <w:r>
        <w:rPr>
          <w:rFonts w:ascii="Times New Roman" w:hAnsi="Times New Roman"/>
          <w:sz w:val="28"/>
          <w:szCs w:val="28"/>
        </w:rPr>
        <w:t>l</w:t>
      </w:r>
      <w:r w:rsidRPr="00AD4519">
        <w:rPr>
          <w:rFonts w:ascii="Times New Roman" w:hAnsi="Times New Roman"/>
          <w:sz w:val="28"/>
          <w:szCs w:val="28"/>
        </w:rPr>
        <w:t>auksaimniecības dzīvnieku, to ganāmpulku un novietņu, kā arī lauksaimniecīb</w:t>
      </w:r>
      <w:r>
        <w:rPr>
          <w:rFonts w:ascii="Times New Roman" w:hAnsi="Times New Roman"/>
          <w:sz w:val="28"/>
          <w:szCs w:val="28"/>
        </w:rPr>
        <w:t xml:space="preserve">as dzīvnieku apzīmēšanas kārtību, un šķirnes lauksaimniecības dzīvnieku audzēšanas saimniecībā, kura </w:t>
      </w:r>
      <w:r w:rsidRPr="002906DF">
        <w:rPr>
          <w:rFonts w:ascii="Times New Roman" w:hAnsi="Times New Roman"/>
          <w:sz w:val="28"/>
          <w:szCs w:val="28"/>
        </w:rPr>
        <w:t>atzīta saskaņā ar normatīvajiem aktiem par šķirnes lauksaimniecības dzīvnieku audzēšanas saimniecības atbilstības kritērijiem un šķirnes lauksaimniecības dzīvnieku audzēšanas saimniecības statusa piešķiršanas un anulēšanas kārtību</w:t>
      </w:r>
      <w:r>
        <w:rPr>
          <w:rFonts w:ascii="Times New Roman" w:hAnsi="Times New Roman"/>
          <w:sz w:val="28"/>
          <w:szCs w:val="28"/>
        </w:rPr>
        <w:t xml:space="preserve"> un kurā šķirnei atbilstošu dzīvnieku skaits ir vismaz 50 procentu no vaislas dzīvnieku skaita;</w:t>
      </w:r>
    </w:p>
    <w:p w:rsidR="00D46E92" w:rsidRDefault="00D46E92" w:rsidP="00F911FB">
      <w:pPr>
        <w:spacing w:after="0" w:line="240" w:lineRule="auto"/>
        <w:ind w:firstLine="720"/>
        <w:jc w:val="both"/>
        <w:rPr>
          <w:rFonts w:ascii="Times New Roman" w:hAnsi="Times New Roman"/>
          <w:sz w:val="28"/>
          <w:szCs w:val="28"/>
        </w:rPr>
      </w:pPr>
      <w:r>
        <w:rPr>
          <w:rFonts w:ascii="Times New Roman" w:hAnsi="Times New Roman"/>
          <w:sz w:val="28"/>
          <w:szCs w:val="28"/>
        </w:rPr>
        <w:t>14.2. šinšillu ganāmpulkā,</w:t>
      </w:r>
      <w:r w:rsidRPr="008D01CA">
        <w:rPr>
          <w:rFonts w:ascii="Times New Roman" w:hAnsi="Times New Roman"/>
          <w:sz w:val="28"/>
          <w:szCs w:val="28"/>
          <w:lang w:eastAsia="lv-LV"/>
        </w:rPr>
        <w:t xml:space="preserve"> </w:t>
      </w:r>
      <w:r>
        <w:rPr>
          <w:rFonts w:ascii="Times New Roman" w:hAnsi="Times New Roman"/>
          <w:sz w:val="28"/>
          <w:szCs w:val="28"/>
          <w:lang w:eastAsia="lv-LV"/>
        </w:rPr>
        <w:t xml:space="preserve">kas </w:t>
      </w:r>
      <w:r>
        <w:rPr>
          <w:rFonts w:ascii="Times New Roman" w:hAnsi="Times New Roman"/>
          <w:sz w:val="28"/>
          <w:szCs w:val="28"/>
        </w:rPr>
        <w:t xml:space="preserve">ir reģistrēts saskaņā ar normatīviem aktiem </w:t>
      </w:r>
      <w:r w:rsidRPr="00AD4519">
        <w:rPr>
          <w:rFonts w:ascii="Times New Roman" w:hAnsi="Times New Roman"/>
          <w:sz w:val="28"/>
          <w:szCs w:val="28"/>
        </w:rPr>
        <w:t xml:space="preserve">par </w:t>
      </w:r>
      <w:r>
        <w:rPr>
          <w:rFonts w:ascii="Times New Roman" w:hAnsi="Times New Roman"/>
          <w:sz w:val="28"/>
          <w:szCs w:val="28"/>
        </w:rPr>
        <w:t>l</w:t>
      </w:r>
      <w:r w:rsidRPr="00AD4519">
        <w:rPr>
          <w:rFonts w:ascii="Times New Roman" w:hAnsi="Times New Roman"/>
          <w:sz w:val="28"/>
          <w:szCs w:val="28"/>
        </w:rPr>
        <w:t>auksaimniecības dzīvnieku, to ganāmpulku un novietņu, kā arī lauksaimniecīb</w:t>
      </w:r>
      <w:r>
        <w:rPr>
          <w:rFonts w:ascii="Times New Roman" w:hAnsi="Times New Roman"/>
          <w:sz w:val="28"/>
          <w:szCs w:val="28"/>
        </w:rPr>
        <w:t>as dzīvnieku apzīmēšanas kārtību.</w:t>
      </w:r>
    </w:p>
    <w:p w:rsidR="00D46E92" w:rsidRPr="00AD4519" w:rsidRDefault="00D46E92" w:rsidP="00F911FB">
      <w:pPr>
        <w:spacing w:after="0" w:line="240" w:lineRule="auto"/>
        <w:ind w:firstLine="720"/>
        <w:jc w:val="both"/>
        <w:rPr>
          <w:rFonts w:ascii="Times New Roman" w:hAnsi="Times New Roman"/>
          <w:sz w:val="28"/>
          <w:szCs w:val="28"/>
        </w:rPr>
      </w:pPr>
    </w:p>
    <w:p w:rsidR="00D46E92" w:rsidRDefault="00D46E92" w:rsidP="00F911FB">
      <w:pPr>
        <w:spacing w:after="0" w:line="240" w:lineRule="auto"/>
        <w:ind w:firstLine="720"/>
        <w:jc w:val="both"/>
        <w:rPr>
          <w:rFonts w:ascii="Times New Roman" w:hAnsi="Times New Roman"/>
          <w:sz w:val="28"/>
          <w:szCs w:val="28"/>
          <w:lang w:eastAsia="lv-LV"/>
        </w:rPr>
      </w:pPr>
      <w:r>
        <w:rPr>
          <w:rFonts w:ascii="Times New Roman" w:hAnsi="Times New Roman"/>
          <w:sz w:val="28"/>
          <w:szCs w:val="28"/>
        </w:rPr>
        <w:t>15. P</w:t>
      </w:r>
      <w:r w:rsidRPr="00B11192">
        <w:rPr>
          <w:rFonts w:ascii="Times New Roman" w:hAnsi="Times New Roman"/>
          <w:sz w:val="28"/>
          <w:szCs w:val="28"/>
          <w:lang w:eastAsia="lv-LV"/>
        </w:rPr>
        <w:t>ārraudzības gads</w:t>
      </w:r>
      <w:r>
        <w:rPr>
          <w:rFonts w:ascii="Times New Roman" w:hAnsi="Times New Roman"/>
          <w:sz w:val="28"/>
          <w:szCs w:val="28"/>
          <w:lang w:eastAsia="lv-LV"/>
        </w:rPr>
        <w:t>:</w:t>
      </w:r>
      <w:r w:rsidRPr="00B11192">
        <w:rPr>
          <w:rFonts w:ascii="Times New Roman" w:hAnsi="Times New Roman"/>
          <w:sz w:val="28"/>
          <w:szCs w:val="28"/>
          <w:lang w:eastAsia="lv-LV"/>
        </w:rPr>
        <w:t xml:space="preserve"> </w:t>
      </w:r>
    </w:p>
    <w:p w:rsidR="00D46E92" w:rsidRDefault="00D46E92" w:rsidP="00F911FB">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 xml:space="preserve">15.1. ūdelēm, lapsām un polārlapsām </w:t>
      </w:r>
      <w:r w:rsidRPr="00B11192">
        <w:rPr>
          <w:rFonts w:ascii="Times New Roman" w:hAnsi="Times New Roman"/>
          <w:sz w:val="28"/>
          <w:szCs w:val="28"/>
          <w:lang w:eastAsia="lv-LV"/>
        </w:rPr>
        <w:t>sākas 1.</w:t>
      </w:r>
      <w:r>
        <w:rPr>
          <w:rFonts w:ascii="Times New Roman" w:hAnsi="Times New Roman"/>
          <w:sz w:val="28"/>
          <w:szCs w:val="28"/>
          <w:lang w:eastAsia="lv-LV"/>
        </w:rPr>
        <w:t>mart</w:t>
      </w:r>
      <w:r w:rsidRPr="00B11192">
        <w:rPr>
          <w:rFonts w:ascii="Times New Roman" w:hAnsi="Times New Roman"/>
          <w:sz w:val="28"/>
          <w:szCs w:val="28"/>
          <w:lang w:eastAsia="lv-LV"/>
        </w:rPr>
        <w:t>ā</w:t>
      </w:r>
      <w:r>
        <w:rPr>
          <w:rFonts w:ascii="Times New Roman" w:hAnsi="Times New Roman"/>
          <w:sz w:val="28"/>
          <w:szCs w:val="28"/>
          <w:lang w:eastAsia="lv-LV"/>
        </w:rPr>
        <w:t xml:space="preserve"> un beidzas 28. (29.) f</w:t>
      </w:r>
      <w:r w:rsidRPr="00B11192">
        <w:rPr>
          <w:rFonts w:ascii="Times New Roman" w:hAnsi="Times New Roman"/>
          <w:sz w:val="28"/>
          <w:szCs w:val="28"/>
          <w:lang w:eastAsia="lv-LV"/>
        </w:rPr>
        <w:t>e</w:t>
      </w:r>
      <w:r>
        <w:rPr>
          <w:rFonts w:ascii="Times New Roman" w:hAnsi="Times New Roman"/>
          <w:sz w:val="28"/>
          <w:szCs w:val="28"/>
          <w:lang w:eastAsia="lv-LV"/>
        </w:rPr>
        <w:t>bruār</w:t>
      </w:r>
      <w:r w:rsidRPr="00B11192">
        <w:rPr>
          <w:rFonts w:ascii="Times New Roman" w:hAnsi="Times New Roman"/>
          <w:sz w:val="28"/>
          <w:szCs w:val="28"/>
          <w:lang w:eastAsia="lv-LV"/>
        </w:rPr>
        <w:t>ī</w:t>
      </w:r>
      <w:r>
        <w:rPr>
          <w:rFonts w:ascii="Times New Roman" w:hAnsi="Times New Roman"/>
          <w:sz w:val="28"/>
          <w:szCs w:val="28"/>
          <w:lang w:eastAsia="lv-LV"/>
        </w:rPr>
        <w:t>;</w:t>
      </w:r>
    </w:p>
    <w:p w:rsidR="00D46E92" w:rsidRPr="00962DE0" w:rsidRDefault="00D46E92" w:rsidP="00962DE0">
      <w:pPr>
        <w:spacing w:after="0" w:line="240" w:lineRule="auto"/>
        <w:ind w:firstLine="720"/>
        <w:jc w:val="both"/>
        <w:rPr>
          <w:rFonts w:ascii="Times New Roman" w:hAnsi="Times New Roman"/>
          <w:sz w:val="28"/>
          <w:szCs w:val="28"/>
        </w:rPr>
      </w:pPr>
      <w:r w:rsidRPr="00962DE0">
        <w:rPr>
          <w:rFonts w:ascii="Times New Roman" w:hAnsi="Times New Roman"/>
          <w:sz w:val="28"/>
          <w:szCs w:val="28"/>
          <w:lang w:eastAsia="lv-LV"/>
        </w:rPr>
        <w:t>1</w:t>
      </w:r>
      <w:r>
        <w:rPr>
          <w:rFonts w:ascii="Times New Roman" w:hAnsi="Times New Roman"/>
          <w:sz w:val="28"/>
          <w:szCs w:val="28"/>
          <w:lang w:eastAsia="lv-LV"/>
        </w:rPr>
        <w:t>5</w:t>
      </w:r>
      <w:r w:rsidRPr="00962DE0">
        <w:rPr>
          <w:rFonts w:ascii="Times New Roman" w:hAnsi="Times New Roman"/>
          <w:sz w:val="28"/>
          <w:szCs w:val="28"/>
          <w:lang w:eastAsia="lv-LV"/>
        </w:rPr>
        <w:t>.2.</w:t>
      </w:r>
      <w:r>
        <w:rPr>
          <w:rFonts w:ascii="Times New Roman" w:hAnsi="Times New Roman"/>
          <w:sz w:val="28"/>
          <w:szCs w:val="28"/>
          <w:lang w:eastAsia="lv-LV"/>
        </w:rPr>
        <w:t xml:space="preserve"> </w:t>
      </w:r>
      <w:r w:rsidRPr="00962DE0">
        <w:rPr>
          <w:rFonts w:ascii="Times New Roman" w:hAnsi="Times New Roman"/>
          <w:sz w:val="28"/>
          <w:szCs w:val="28"/>
          <w:lang w:eastAsia="lv-LV"/>
        </w:rPr>
        <w:t xml:space="preserve">šinšillām sākas </w:t>
      </w:r>
      <w:r w:rsidRPr="00962DE0">
        <w:rPr>
          <w:rFonts w:ascii="Times New Roman" w:hAnsi="Times New Roman"/>
          <w:sz w:val="28"/>
          <w:szCs w:val="28"/>
        </w:rPr>
        <w:t>1.janvārī un beidzas 31.decembrī.</w:t>
      </w:r>
    </w:p>
    <w:p w:rsidR="00D46E92" w:rsidRPr="00962DE0" w:rsidRDefault="00D46E92" w:rsidP="00962DE0">
      <w:pPr>
        <w:spacing w:after="0" w:line="240" w:lineRule="auto"/>
        <w:ind w:firstLine="720"/>
        <w:jc w:val="both"/>
        <w:rPr>
          <w:rFonts w:ascii="Times New Roman" w:hAnsi="Times New Roman"/>
          <w:sz w:val="28"/>
          <w:szCs w:val="28"/>
          <w:lang w:eastAsia="lv-LV"/>
        </w:rPr>
      </w:pPr>
    </w:p>
    <w:p w:rsidR="00D46E92" w:rsidRDefault="008F162C" w:rsidP="00F911FB">
      <w:pPr>
        <w:spacing w:after="0" w:line="240" w:lineRule="auto"/>
        <w:ind w:firstLine="720"/>
        <w:jc w:val="both"/>
        <w:rPr>
          <w:rFonts w:ascii="Times New Roman" w:hAnsi="Times New Roman"/>
          <w:sz w:val="28"/>
          <w:szCs w:val="28"/>
          <w:lang w:eastAsia="lv-LV"/>
        </w:rPr>
      </w:pPr>
      <w:r w:rsidRPr="008F162C">
        <w:rPr>
          <w:rFonts w:ascii="Times New Roman" w:hAnsi="Times New Roman"/>
          <w:sz w:val="28"/>
          <w:szCs w:val="28"/>
          <w:lang w:eastAsia="lv-LV"/>
        </w:rPr>
        <w:t>16. Pārraugs</w:t>
      </w:r>
      <w:r w:rsidRPr="008F162C">
        <w:rPr>
          <w:rFonts w:ascii="Times New Roman" w:hAnsi="Times New Roman"/>
          <w:sz w:val="28"/>
          <w:szCs w:val="28"/>
        </w:rPr>
        <w:t>,</w:t>
      </w:r>
      <w:r w:rsidR="00D46E92" w:rsidRPr="00D36FB9">
        <w:rPr>
          <w:rFonts w:ascii="Times New Roman" w:hAnsi="Times New Roman"/>
          <w:sz w:val="28"/>
          <w:szCs w:val="28"/>
        </w:rPr>
        <w:t xml:space="preserve"> k</w:t>
      </w:r>
      <w:r w:rsidR="00D46E92">
        <w:rPr>
          <w:rFonts w:ascii="Times New Roman" w:hAnsi="Times New Roman"/>
          <w:sz w:val="28"/>
          <w:szCs w:val="28"/>
        </w:rPr>
        <w:t>as,</w:t>
      </w:r>
      <w:r w:rsidR="00D46E92" w:rsidRPr="00D36FB9">
        <w:rPr>
          <w:rFonts w:ascii="Times New Roman" w:hAnsi="Times New Roman"/>
          <w:sz w:val="28"/>
          <w:szCs w:val="28"/>
        </w:rPr>
        <w:t xml:space="preserve"> veic</w:t>
      </w:r>
      <w:r w:rsidR="00D46E92">
        <w:rPr>
          <w:rFonts w:ascii="Times New Roman" w:hAnsi="Times New Roman"/>
          <w:sz w:val="28"/>
          <w:szCs w:val="28"/>
        </w:rPr>
        <w:t>ot</w:t>
      </w:r>
      <w:r w:rsidR="00D46E92" w:rsidRPr="00D36FB9">
        <w:rPr>
          <w:rFonts w:ascii="Times New Roman" w:hAnsi="Times New Roman"/>
          <w:sz w:val="28"/>
          <w:szCs w:val="28"/>
        </w:rPr>
        <w:t xml:space="preserve"> pārraudzību </w:t>
      </w:r>
      <w:r w:rsidR="00D46E92" w:rsidRPr="00300940">
        <w:rPr>
          <w:rFonts w:ascii="Times New Roman" w:hAnsi="Times New Roman"/>
          <w:sz w:val="28"/>
          <w:szCs w:val="28"/>
        </w:rPr>
        <w:t>saskaņā ar ciltsdarba programmu</w:t>
      </w:r>
      <w:r w:rsidR="00D46E92">
        <w:rPr>
          <w:rFonts w:ascii="Times New Roman" w:hAnsi="Times New Roman"/>
          <w:sz w:val="28"/>
          <w:szCs w:val="28"/>
        </w:rPr>
        <w:t xml:space="preserve"> zvēr</w:t>
      </w:r>
      <w:r w:rsidR="00D46E92" w:rsidRPr="00300940">
        <w:rPr>
          <w:rFonts w:ascii="Times New Roman" w:hAnsi="Times New Roman"/>
          <w:sz w:val="28"/>
          <w:szCs w:val="28"/>
        </w:rPr>
        <w:t>kopībā</w:t>
      </w:r>
      <w:r w:rsidR="00D46E92">
        <w:rPr>
          <w:rFonts w:ascii="Times New Roman" w:hAnsi="Times New Roman"/>
          <w:sz w:val="28"/>
          <w:szCs w:val="28"/>
        </w:rPr>
        <w:t xml:space="preserve"> un šinšillu audzēšanā (turpmāk – ciltsdarba programma), uzskaita</w:t>
      </w:r>
      <w:r w:rsidR="00D46E92">
        <w:rPr>
          <w:rFonts w:ascii="Times New Roman" w:hAnsi="Times New Roman"/>
          <w:sz w:val="28"/>
          <w:szCs w:val="28"/>
          <w:lang w:eastAsia="lv-LV"/>
        </w:rPr>
        <w:t xml:space="preserve"> šādus pārraudzības datus: </w:t>
      </w:r>
    </w:p>
    <w:p w:rsidR="00D46E92" w:rsidRDefault="00D46E92" w:rsidP="00F911FB">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16.1. par ūdelēm, lapsām un polārlapsām:</w:t>
      </w:r>
    </w:p>
    <w:p w:rsidR="00D46E92" w:rsidRPr="00062797" w:rsidRDefault="00D46E92" w:rsidP="00F911FB">
      <w:pPr>
        <w:spacing w:after="0" w:line="240" w:lineRule="auto"/>
        <w:ind w:firstLine="720"/>
        <w:jc w:val="both"/>
        <w:rPr>
          <w:rFonts w:ascii="Times New Roman" w:hAnsi="Times New Roman"/>
          <w:color w:val="000000"/>
          <w:sz w:val="28"/>
          <w:szCs w:val="28"/>
        </w:rPr>
      </w:pPr>
      <w:r>
        <w:rPr>
          <w:rFonts w:ascii="Times New Roman" w:hAnsi="Times New Roman"/>
          <w:sz w:val="28"/>
          <w:szCs w:val="28"/>
          <w:lang w:eastAsia="lv-LV"/>
        </w:rPr>
        <w:t>16</w:t>
      </w:r>
      <w:r w:rsidRPr="00300940">
        <w:rPr>
          <w:rFonts w:ascii="Times New Roman" w:hAnsi="Times New Roman"/>
          <w:sz w:val="28"/>
          <w:szCs w:val="28"/>
          <w:lang w:eastAsia="lv-LV"/>
        </w:rPr>
        <w:t>.</w:t>
      </w:r>
      <w:r>
        <w:rPr>
          <w:rFonts w:ascii="Times New Roman" w:hAnsi="Times New Roman"/>
          <w:sz w:val="28"/>
          <w:szCs w:val="28"/>
          <w:lang w:eastAsia="lv-LV"/>
        </w:rPr>
        <w:t>1.</w:t>
      </w:r>
      <w:r w:rsidRPr="00300940">
        <w:rPr>
          <w:rFonts w:ascii="Times New Roman" w:hAnsi="Times New Roman"/>
          <w:sz w:val="28"/>
          <w:szCs w:val="28"/>
          <w:lang w:eastAsia="lv-LV"/>
        </w:rPr>
        <w:t>1.</w:t>
      </w:r>
      <w:r w:rsidRPr="00300940">
        <w:rPr>
          <w:rFonts w:ascii="Times New Roman" w:hAnsi="Times New Roman"/>
          <w:sz w:val="28"/>
          <w:szCs w:val="28"/>
        </w:rPr>
        <w:t xml:space="preserve"> </w:t>
      </w:r>
      <w:r w:rsidRPr="00062797">
        <w:rPr>
          <w:rFonts w:ascii="Times New Roman" w:hAnsi="Times New Roman"/>
          <w:color w:val="000000"/>
          <w:sz w:val="28"/>
          <w:szCs w:val="28"/>
          <w:lang w:eastAsia="lv-LV"/>
        </w:rPr>
        <w:t xml:space="preserve">vaislas mātītei norāda </w:t>
      </w:r>
      <w:r w:rsidRPr="00062797">
        <w:rPr>
          <w:rFonts w:ascii="Times New Roman" w:hAnsi="Times New Roman"/>
          <w:color w:val="000000"/>
          <w:sz w:val="28"/>
          <w:szCs w:val="28"/>
        </w:rPr>
        <w:t>dzīvu dzimušo un nedzīvu dzimušo kucēnu skaitu metienā un minētos datus ieraksta mātī</w:t>
      </w:r>
      <w:r>
        <w:rPr>
          <w:rFonts w:ascii="Times New Roman" w:hAnsi="Times New Roman"/>
          <w:color w:val="000000"/>
          <w:sz w:val="28"/>
          <w:szCs w:val="28"/>
        </w:rPr>
        <w:t>tes</w:t>
      </w:r>
      <w:r w:rsidRPr="00062797">
        <w:rPr>
          <w:rFonts w:ascii="Times New Roman" w:hAnsi="Times New Roman"/>
          <w:color w:val="000000"/>
          <w:sz w:val="28"/>
          <w:szCs w:val="28"/>
        </w:rPr>
        <w:t xml:space="preserve"> pasē</w:t>
      </w:r>
      <w:r w:rsidRPr="00062797">
        <w:rPr>
          <w:rFonts w:ascii="Times New Roman" w:hAnsi="Times New Roman"/>
          <w:color w:val="000000"/>
          <w:sz w:val="28"/>
          <w:szCs w:val="28"/>
          <w:lang w:eastAsia="lv-LV"/>
        </w:rPr>
        <w:t xml:space="preserve"> uz katra gada 1.jūliju</w:t>
      </w:r>
      <w:r w:rsidRPr="00062797">
        <w:rPr>
          <w:rFonts w:ascii="Times New Roman" w:hAnsi="Times New Roman"/>
          <w:color w:val="000000"/>
          <w:sz w:val="28"/>
          <w:szCs w:val="28"/>
        </w:rPr>
        <w:t>;</w:t>
      </w:r>
    </w:p>
    <w:p w:rsidR="00D46E92" w:rsidRPr="00300940" w:rsidRDefault="00D46E92" w:rsidP="00F911FB">
      <w:pPr>
        <w:spacing w:after="0" w:line="240" w:lineRule="auto"/>
        <w:ind w:firstLine="720"/>
        <w:jc w:val="both"/>
        <w:rPr>
          <w:rFonts w:ascii="Times New Roman" w:hAnsi="Times New Roman"/>
          <w:sz w:val="28"/>
          <w:szCs w:val="28"/>
        </w:rPr>
      </w:pPr>
      <w:r w:rsidRPr="00062797">
        <w:rPr>
          <w:rFonts w:ascii="Times New Roman" w:hAnsi="Times New Roman"/>
          <w:color w:val="000000"/>
          <w:sz w:val="28"/>
          <w:szCs w:val="28"/>
        </w:rPr>
        <w:t>1</w:t>
      </w:r>
      <w:r>
        <w:rPr>
          <w:rFonts w:ascii="Times New Roman" w:hAnsi="Times New Roman"/>
          <w:color w:val="000000"/>
          <w:sz w:val="28"/>
          <w:szCs w:val="28"/>
        </w:rPr>
        <w:t>6</w:t>
      </w:r>
      <w:r w:rsidRPr="00062797">
        <w:rPr>
          <w:rFonts w:ascii="Times New Roman" w:hAnsi="Times New Roman"/>
          <w:color w:val="000000"/>
          <w:sz w:val="28"/>
          <w:szCs w:val="28"/>
        </w:rPr>
        <w:t>.</w:t>
      </w:r>
      <w:r>
        <w:rPr>
          <w:rFonts w:ascii="Times New Roman" w:hAnsi="Times New Roman"/>
          <w:color w:val="000000"/>
          <w:sz w:val="28"/>
          <w:szCs w:val="28"/>
        </w:rPr>
        <w:t>1.</w:t>
      </w:r>
      <w:r w:rsidRPr="00062797">
        <w:rPr>
          <w:rFonts w:ascii="Times New Roman" w:hAnsi="Times New Roman"/>
          <w:color w:val="000000"/>
          <w:sz w:val="28"/>
          <w:szCs w:val="28"/>
        </w:rPr>
        <w:t>2. vaislas tēviņam norāda apsēkloto mātīšu skaitu un to atnešanās rādītājus</w:t>
      </w:r>
      <w:r>
        <w:rPr>
          <w:rFonts w:ascii="Times New Roman" w:hAnsi="Times New Roman"/>
          <w:color w:val="000000"/>
          <w:sz w:val="28"/>
          <w:szCs w:val="28"/>
        </w:rPr>
        <w:t xml:space="preserve"> </w:t>
      </w:r>
      <w:r w:rsidRPr="00062797">
        <w:rPr>
          <w:rFonts w:ascii="Times New Roman" w:hAnsi="Times New Roman"/>
          <w:color w:val="000000"/>
          <w:sz w:val="28"/>
          <w:szCs w:val="28"/>
        </w:rPr>
        <w:t xml:space="preserve">un minētos datus reģistrē </w:t>
      </w:r>
      <w:r>
        <w:rPr>
          <w:rFonts w:ascii="Times New Roman" w:hAnsi="Times New Roman"/>
          <w:color w:val="000000"/>
          <w:sz w:val="28"/>
          <w:szCs w:val="28"/>
        </w:rPr>
        <w:t xml:space="preserve">tēviņa pasē un </w:t>
      </w:r>
      <w:r w:rsidRPr="00062797">
        <w:rPr>
          <w:rFonts w:ascii="Times New Roman" w:hAnsi="Times New Roman"/>
          <w:color w:val="000000"/>
          <w:sz w:val="28"/>
          <w:szCs w:val="28"/>
        </w:rPr>
        <w:t>dzīvnieku reģistrācijas žurnālā</w:t>
      </w:r>
      <w:r w:rsidRPr="00062797">
        <w:rPr>
          <w:rFonts w:ascii="Times New Roman" w:hAnsi="Times New Roman"/>
          <w:color w:val="000000"/>
          <w:sz w:val="28"/>
          <w:szCs w:val="28"/>
          <w:lang w:eastAsia="lv-LV"/>
        </w:rPr>
        <w:t xml:space="preserve"> uz katra gada 1.jūliju</w:t>
      </w:r>
      <w:r w:rsidRPr="00300940">
        <w:rPr>
          <w:rFonts w:ascii="Times New Roman" w:hAnsi="Times New Roman"/>
          <w:sz w:val="28"/>
          <w:szCs w:val="28"/>
        </w:rPr>
        <w:t>;</w:t>
      </w:r>
    </w:p>
    <w:p w:rsidR="00D46E92" w:rsidRDefault="00D46E92" w:rsidP="00F911FB">
      <w:pPr>
        <w:spacing w:after="0" w:line="240" w:lineRule="auto"/>
        <w:ind w:firstLine="720"/>
        <w:jc w:val="both"/>
        <w:rPr>
          <w:rFonts w:ascii="Times New Roman" w:hAnsi="Times New Roman"/>
          <w:sz w:val="28"/>
          <w:szCs w:val="28"/>
        </w:rPr>
      </w:pPr>
      <w:r>
        <w:rPr>
          <w:rFonts w:ascii="Times New Roman" w:hAnsi="Times New Roman"/>
          <w:sz w:val="28"/>
          <w:szCs w:val="28"/>
        </w:rPr>
        <w:t>16</w:t>
      </w:r>
      <w:r w:rsidRPr="00300940">
        <w:rPr>
          <w:rFonts w:ascii="Times New Roman" w:hAnsi="Times New Roman"/>
          <w:sz w:val="28"/>
          <w:szCs w:val="28"/>
        </w:rPr>
        <w:t>.</w:t>
      </w:r>
      <w:r>
        <w:rPr>
          <w:rFonts w:ascii="Times New Roman" w:hAnsi="Times New Roman"/>
          <w:sz w:val="28"/>
          <w:szCs w:val="28"/>
        </w:rPr>
        <w:t>1.3</w:t>
      </w:r>
      <w:r w:rsidRPr="00300940">
        <w:rPr>
          <w:rFonts w:ascii="Times New Roman" w:hAnsi="Times New Roman"/>
          <w:sz w:val="28"/>
          <w:szCs w:val="28"/>
        </w:rPr>
        <w:t xml:space="preserve">. </w:t>
      </w:r>
      <w:r>
        <w:rPr>
          <w:rFonts w:ascii="Times New Roman" w:hAnsi="Times New Roman"/>
          <w:sz w:val="28"/>
          <w:szCs w:val="28"/>
        </w:rPr>
        <w:t xml:space="preserve">kucēniem norāda izcelšanos un dzimšanas datumu un minētos datus reģistrē </w:t>
      </w:r>
      <w:proofErr w:type="spellStart"/>
      <w:r>
        <w:rPr>
          <w:rFonts w:ascii="Times New Roman" w:hAnsi="Times New Roman"/>
          <w:sz w:val="28"/>
          <w:szCs w:val="28"/>
        </w:rPr>
        <w:t>jaundzīvnieka</w:t>
      </w:r>
      <w:proofErr w:type="spellEnd"/>
      <w:r>
        <w:rPr>
          <w:rFonts w:ascii="Times New Roman" w:hAnsi="Times New Roman"/>
          <w:sz w:val="28"/>
          <w:szCs w:val="28"/>
        </w:rPr>
        <w:t xml:space="preserve"> pasē.</w:t>
      </w:r>
    </w:p>
    <w:p w:rsidR="00D46E92" w:rsidRDefault="00D46E92" w:rsidP="009C03EC">
      <w:pPr>
        <w:spacing w:after="0" w:line="240" w:lineRule="auto"/>
        <w:ind w:firstLine="720"/>
        <w:jc w:val="both"/>
        <w:rPr>
          <w:rFonts w:ascii="Times New Roman" w:hAnsi="Times New Roman"/>
          <w:sz w:val="28"/>
          <w:szCs w:val="28"/>
        </w:rPr>
      </w:pPr>
      <w:r>
        <w:rPr>
          <w:rFonts w:ascii="Times New Roman" w:hAnsi="Times New Roman"/>
          <w:sz w:val="28"/>
          <w:szCs w:val="28"/>
          <w:lang w:eastAsia="lv-LV"/>
        </w:rPr>
        <w:t>16</w:t>
      </w:r>
      <w:r w:rsidRPr="00300940">
        <w:rPr>
          <w:rFonts w:ascii="Times New Roman" w:hAnsi="Times New Roman"/>
          <w:sz w:val="28"/>
          <w:szCs w:val="28"/>
          <w:lang w:eastAsia="lv-LV"/>
        </w:rPr>
        <w:t>.</w:t>
      </w:r>
      <w:r>
        <w:rPr>
          <w:rFonts w:ascii="Times New Roman" w:hAnsi="Times New Roman"/>
          <w:sz w:val="28"/>
          <w:szCs w:val="28"/>
          <w:lang w:eastAsia="lv-LV"/>
        </w:rPr>
        <w:t>2</w:t>
      </w:r>
      <w:r w:rsidRPr="00300940">
        <w:rPr>
          <w:rFonts w:ascii="Times New Roman" w:hAnsi="Times New Roman"/>
          <w:sz w:val="28"/>
          <w:szCs w:val="28"/>
          <w:lang w:eastAsia="lv-LV"/>
        </w:rPr>
        <w:t>.</w:t>
      </w:r>
      <w:r w:rsidRPr="00300940">
        <w:rPr>
          <w:rFonts w:ascii="Times New Roman" w:hAnsi="Times New Roman"/>
          <w:sz w:val="28"/>
          <w:szCs w:val="28"/>
        </w:rPr>
        <w:t xml:space="preserve"> </w:t>
      </w:r>
      <w:r>
        <w:rPr>
          <w:rFonts w:ascii="Times New Roman" w:hAnsi="Times New Roman"/>
          <w:sz w:val="28"/>
          <w:szCs w:val="28"/>
        </w:rPr>
        <w:t>par šinšillām:</w:t>
      </w:r>
    </w:p>
    <w:p w:rsidR="00D46E92" w:rsidRPr="00062797" w:rsidRDefault="00D46E92" w:rsidP="009C03EC">
      <w:pPr>
        <w:spacing w:after="0" w:line="240" w:lineRule="auto"/>
        <w:ind w:firstLine="720"/>
        <w:jc w:val="both"/>
        <w:rPr>
          <w:rFonts w:ascii="Times New Roman" w:hAnsi="Times New Roman"/>
          <w:color w:val="000000"/>
          <w:sz w:val="28"/>
          <w:szCs w:val="28"/>
        </w:rPr>
      </w:pPr>
      <w:r>
        <w:rPr>
          <w:rFonts w:ascii="Times New Roman" w:hAnsi="Times New Roman"/>
          <w:sz w:val="28"/>
          <w:szCs w:val="28"/>
        </w:rPr>
        <w:t xml:space="preserve">16.2.1. vaislas </w:t>
      </w:r>
      <w:r w:rsidRPr="00062797">
        <w:rPr>
          <w:rFonts w:ascii="Times New Roman" w:hAnsi="Times New Roman"/>
          <w:color w:val="000000"/>
          <w:sz w:val="28"/>
          <w:szCs w:val="28"/>
          <w:lang w:eastAsia="lv-LV"/>
        </w:rPr>
        <w:t xml:space="preserve">mātītei norāda </w:t>
      </w:r>
      <w:r>
        <w:rPr>
          <w:rFonts w:ascii="Times New Roman" w:hAnsi="Times New Roman"/>
          <w:color w:val="000000"/>
          <w:sz w:val="28"/>
          <w:szCs w:val="28"/>
        </w:rPr>
        <w:t xml:space="preserve">mazuļu </w:t>
      </w:r>
      <w:r w:rsidRPr="00062797">
        <w:rPr>
          <w:rFonts w:ascii="Times New Roman" w:hAnsi="Times New Roman"/>
          <w:color w:val="000000"/>
          <w:sz w:val="28"/>
          <w:szCs w:val="28"/>
        </w:rPr>
        <w:t>skaitu metienā un minētos datus ieraksta mātī</w:t>
      </w:r>
      <w:r>
        <w:rPr>
          <w:rFonts w:ascii="Times New Roman" w:hAnsi="Times New Roman"/>
          <w:color w:val="000000"/>
          <w:sz w:val="28"/>
          <w:szCs w:val="28"/>
        </w:rPr>
        <w:t>tes</w:t>
      </w:r>
      <w:r w:rsidRPr="00062797">
        <w:rPr>
          <w:rFonts w:ascii="Times New Roman" w:hAnsi="Times New Roman"/>
          <w:color w:val="000000"/>
          <w:sz w:val="28"/>
          <w:szCs w:val="28"/>
        </w:rPr>
        <w:t xml:space="preserve"> pasē;</w:t>
      </w:r>
    </w:p>
    <w:p w:rsidR="00D46E92" w:rsidRPr="00300940" w:rsidRDefault="00D46E92" w:rsidP="009C03EC">
      <w:pPr>
        <w:spacing w:after="0" w:line="240" w:lineRule="auto"/>
        <w:ind w:firstLine="720"/>
        <w:jc w:val="both"/>
        <w:rPr>
          <w:rFonts w:ascii="Times New Roman" w:hAnsi="Times New Roman"/>
          <w:sz w:val="28"/>
          <w:szCs w:val="28"/>
        </w:rPr>
      </w:pPr>
      <w:r w:rsidRPr="00062797">
        <w:rPr>
          <w:rFonts w:ascii="Times New Roman" w:hAnsi="Times New Roman"/>
          <w:color w:val="000000"/>
          <w:sz w:val="28"/>
          <w:szCs w:val="28"/>
        </w:rPr>
        <w:t>1</w:t>
      </w:r>
      <w:r>
        <w:rPr>
          <w:rFonts w:ascii="Times New Roman" w:hAnsi="Times New Roman"/>
          <w:color w:val="000000"/>
          <w:sz w:val="28"/>
          <w:szCs w:val="28"/>
        </w:rPr>
        <w:t>6</w:t>
      </w:r>
      <w:r w:rsidRPr="00062797">
        <w:rPr>
          <w:rFonts w:ascii="Times New Roman" w:hAnsi="Times New Roman"/>
          <w:color w:val="000000"/>
          <w:sz w:val="28"/>
          <w:szCs w:val="28"/>
        </w:rPr>
        <w:t>.2</w:t>
      </w:r>
      <w:r>
        <w:rPr>
          <w:rFonts w:ascii="Times New Roman" w:hAnsi="Times New Roman"/>
          <w:color w:val="000000"/>
          <w:sz w:val="28"/>
          <w:szCs w:val="28"/>
        </w:rPr>
        <w:t>.2.</w:t>
      </w:r>
      <w:r w:rsidRPr="00062797">
        <w:rPr>
          <w:rFonts w:ascii="Times New Roman" w:hAnsi="Times New Roman"/>
          <w:color w:val="000000"/>
          <w:sz w:val="28"/>
          <w:szCs w:val="28"/>
        </w:rPr>
        <w:t xml:space="preserve"> </w:t>
      </w:r>
      <w:r>
        <w:rPr>
          <w:rFonts w:ascii="Times New Roman" w:hAnsi="Times New Roman"/>
          <w:color w:val="000000"/>
          <w:sz w:val="28"/>
          <w:szCs w:val="28"/>
        </w:rPr>
        <w:t xml:space="preserve">vaislas </w:t>
      </w:r>
      <w:r w:rsidRPr="00062797">
        <w:rPr>
          <w:rFonts w:ascii="Times New Roman" w:hAnsi="Times New Roman"/>
          <w:color w:val="000000"/>
          <w:sz w:val="28"/>
          <w:szCs w:val="28"/>
        </w:rPr>
        <w:t xml:space="preserve">tēviņam norāda </w:t>
      </w:r>
      <w:r>
        <w:rPr>
          <w:rFonts w:ascii="Times New Roman" w:hAnsi="Times New Roman"/>
          <w:color w:val="000000"/>
          <w:sz w:val="28"/>
          <w:szCs w:val="28"/>
        </w:rPr>
        <w:t xml:space="preserve">ražības datus (metienu </w:t>
      </w:r>
      <w:r w:rsidRPr="00062797">
        <w:rPr>
          <w:rFonts w:ascii="Times New Roman" w:hAnsi="Times New Roman"/>
          <w:color w:val="000000"/>
          <w:sz w:val="28"/>
          <w:szCs w:val="28"/>
        </w:rPr>
        <w:t>skaitu</w:t>
      </w:r>
      <w:r>
        <w:rPr>
          <w:rFonts w:ascii="Times New Roman" w:hAnsi="Times New Roman"/>
          <w:color w:val="000000"/>
          <w:sz w:val="28"/>
          <w:szCs w:val="28"/>
        </w:rPr>
        <w:t xml:space="preserve"> mātītēm) </w:t>
      </w:r>
      <w:r w:rsidRPr="00062797">
        <w:rPr>
          <w:rFonts w:ascii="Times New Roman" w:hAnsi="Times New Roman"/>
          <w:color w:val="000000"/>
          <w:sz w:val="28"/>
          <w:szCs w:val="28"/>
        </w:rPr>
        <w:t xml:space="preserve">un minētos datus reģistrē </w:t>
      </w:r>
      <w:r>
        <w:rPr>
          <w:rFonts w:ascii="Times New Roman" w:hAnsi="Times New Roman"/>
          <w:color w:val="000000"/>
          <w:sz w:val="28"/>
          <w:szCs w:val="28"/>
        </w:rPr>
        <w:t>tēviņa pasē</w:t>
      </w:r>
      <w:r w:rsidRPr="00300940">
        <w:rPr>
          <w:rFonts w:ascii="Times New Roman" w:hAnsi="Times New Roman"/>
          <w:sz w:val="28"/>
          <w:szCs w:val="28"/>
        </w:rPr>
        <w:t>;</w:t>
      </w:r>
    </w:p>
    <w:p w:rsidR="00D46E92" w:rsidRDefault="00D46E92" w:rsidP="009C03EC">
      <w:pPr>
        <w:spacing w:after="0" w:line="240" w:lineRule="auto"/>
        <w:ind w:firstLine="720"/>
        <w:jc w:val="both"/>
        <w:rPr>
          <w:rFonts w:ascii="Times New Roman" w:hAnsi="Times New Roman"/>
          <w:sz w:val="28"/>
          <w:szCs w:val="28"/>
        </w:rPr>
      </w:pPr>
      <w:r>
        <w:rPr>
          <w:rFonts w:ascii="Times New Roman" w:hAnsi="Times New Roman"/>
          <w:sz w:val="28"/>
          <w:szCs w:val="28"/>
        </w:rPr>
        <w:t>16</w:t>
      </w:r>
      <w:r w:rsidRPr="00300940">
        <w:rPr>
          <w:rFonts w:ascii="Times New Roman" w:hAnsi="Times New Roman"/>
          <w:sz w:val="28"/>
          <w:szCs w:val="28"/>
        </w:rPr>
        <w:t>.</w:t>
      </w:r>
      <w:r>
        <w:rPr>
          <w:rFonts w:ascii="Times New Roman" w:hAnsi="Times New Roman"/>
          <w:sz w:val="28"/>
          <w:szCs w:val="28"/>
        </w:rPr>
        <w:t>2.3</w:t>
      </w:r>
      <w:r w:rsidRPr="00300940">
        <w:rPr>
          <w:rFonts w:ascii="Times New Roman" w:hAnsi="Times New Roman"/>
          <w:sz w:val="28"/>
          <w:szCs w:val="28"/>
        </w:rPr>
        <w:t xml:space="preserve">. </w:t>
      </w:r>
      <w:r>
        <w:rPr>
          <w:rFonts w:ascii="Times New Roman" w:hAnsi="Times New Roman"/>
          <w:sz w:val="28"/>
          <w:szCs w:val="28"/>
        </w:rPr>
        <w:t>mazuļiem norāda izcelšanos un dzimšanas datumu un minētos datus reģistrē mazuļu dzimšanas dienasgrāmatā.</w:t>
      </w:r>
    </w:p>
    <w:p w:rsidR="00D46E92" w:rsidRDefault="00D46E92" w:rsidP="009C03EC">
      <w:pPr>
        <w:spacing w:after="0" w:line="240" w:lineRule="auto"/>
        <w:ind w:firstLine="720"/>
        <w:jc w:val="both"/>
        <w:rPr>
          <w:rFonts w:ascii="Times New Roman" w:hAnsi="Times New Roman"/>
          <w:sz w:val="28"/>
          <w:szCs w:val="28"/>
          <w:lang w:eastAsia="lv-LV"/>
        </w:rPr>
      </w:pPr>
    </w:p>
    <w:p w:rsidR="00D46E92" w:rsidRDefault="00D46E92" w:rsidP="00E46E41">
      <w:pPr>
        <w:spacing w:after="0" w:line="240" w:lineRule="auto"/>
        <w:ind w:firstLine="720"/>
        <w:jc w:val="both"/>
        <w:rPr>
          <w:rFonts w:ascii="Times New Roman" w:hAnsi="Times New Roman"/>
          <w:color w:val="000000"/>
          <w:sz w:val="28"/>
          <w:szCs w:val="28"/>
          <w:lang w:eastAsia="lv-LV"/>
        </w:rPr>
      </w:pPr>
      <w:r w:rsidRPr="00781DD0">
        <w:rPr>
          <w:rFonts w:ascii="Times New Roman" w:hAnsi="Times New Roman"/>
          <w:sz w:val="28"/>
          <w:szCs w:val="28"/>
          <w:lang w:eastAsia="lv-LV"/>
        </w:rPr>
        <w:lastRenderedPageBreak/>
        <w:t>1</w:t>
      </w:r>
      <w:r>
        <w:rPr>
          <w:rFonts w:ascii="Times New Roman" w:hAnsi="Times New Roman"/>
          <w:sz w:val="28"/>
          <w:szCs w:val="28"/>
          <w:lang w:eastAsia="lv-LV"/>
        </w:rPr>
        <w:t>7</w:t>
      </w:r>
      <w:r w:rsidRPr="00781DD0">
        <w:rPr>
          <w:rFonts w:ascii="Times New Roman" w:hAnsi="Times New Roman"/>
          <w:sz w:val="28"/>
          <w:szCs w:val="28"/>
          <w:lang w:eastAsia="lv-LV"/>
        </w:rPr>
        <w:t>. F</w:t>
      </w:r>
      <w:r w:rsidRPr="00781DD0">
        <w:rPr>
          <w:rFonts w:ascii="Times New Roman" w:hAnsi="Times New Roman"/>
          <w:sz w:val="28"/>
          <w:szCs w:val="28"/>
        </w:rPr>
        <w:t>iziska persona</w:t>
      </w:r>
      <w:r w:rsidRPr="00781DD0">
        <w:rPr>
          <w:rFonts w:ascii="Times New Roman" w:hAnsi="Times New Roman"/>
          <w:sz w:val="28"/>
          <w:szCs w:val="28"/>
          <w:lang w:eastAsia="lv-LV"/>
        </w:rPr>
        <w:t>, kas vērtē ūdeles, lapsas un polārlapsas</w:t>
      </w:r>
      <w:r>
        <w:rPr>
          <w:rFonts w:ascii="Times New Roman" w:hAnsi="Times New Roman"/>
          <w:sz w:val="28"/>
          <w:szCs w:val="28"/>
          <w:lang w:eastAsia="lv-LV"/>
        </w:rPr>
        <w:t>,</w:t>
      </w:r>
      <w:r w:rsidRPr="00781DD0">
        <w:rPr>
          <w:rFonts w:ascii="Times New Roman" w:hAnsi="Times New Roman"/>
          <w:sz w:val="28"/>
          <w:szCs w:val="28"/>
          <w:lang w:eastAsia="lv-LV"/>
        </w:rPr>
        <w:t xml:space="preserve"> (turpmāk – vērtētājs) un pārraugs, kas vērtē šinšillas, </w:t>
      </w:r>
      <w:r w:rsidRPr="00781DD0">
        <w:rPr>
          <w:rFonts w:ascii="Times New Roman" w:hAnsi="Times New Roman"/>
          <w:sz w:val="28"/>
          <w:szCs w:val="28"/>
        </w:rPr>
        <w:t xml:space="preserve">uzskaita </w:t>
      </w:r>
      <w:r w:rsidRPr="00781DD0">
        <w:rPr>
          <w:rFonts w:ascii="Times New Roman" w:hAnsi="Times New Roman"/>
          <w:sz w:val="28"/>
          <w:szCs w:val="28"/>
          <w:lang w:eastAsia="lv-LV"/>
        </w:rPr>
        <w:t>vērtēšanas datus</w:t>
      </w:r>
      <w:r>
        <w:rPr>
          <w:rFonts w:ascii="Times New Roman" w:hAnsi="Times New Roman"/>
          <w:sz w:val="28"/>
          <w:szCs w:val="28"/>
          <w:lang w:eastAsia="lv-LV"/>
        </w:rPr>
        <w:t>,</w:t>
      </w:r>
      <w:r w:rsidRPr="00781DD0">
        <w:rPr>
          <w:rFonts w:ascii="Times New Roman" w:hAnsi="Times New Roman"/>
          <w:sz w:val="28"/>
          <w:szCs w:val="28"/>
          <w:lang w:eastAsia="lv-LV"/>
        </w:rPr>
        <w:t xml:space="preserve"> iedalot tos klasēs, saskaņā ar </w:t>
      </w:r>
      <w:r w:rsidRPr="00781DD0">
        <w:rPr>
          <w:rFonts w:ascii="Times New Roman" w:hAnsi="Times New Roman"/>
          <w:sz w:val="28"/>
          <w:szCs w:val="28"/>
        </w:rPr>
        <w:t>ciltsdarba programmā noteiktām prasībām.</w:t>
      </w:r>
      <w:r>
        <w:rPr>
          <w:rFonts w:ascii="Times New Roman" w:hAnsi="Times New Roman"/>
          <w:sz w:val="28"/>
          <w:szCs w:val="28"/>
        </w:rPr>
        <w:t xml:space="preserve"> </w:t>
      </w:r>
    </w:p>
    <w:p w:rsidR="00D46E92" w:rsidRDefault="00D46E92" w:rsidP="00781DB6">
      <w:pPr>
        <w:spacing w:after="0" w:line="240" w:lineRule="auto"/>
        <w:jc w:val="both"/>
        <w:rPr>
          <w:rFonts w:ascii="Times New Roman" w:hAnsi="Times New Roman"/>
          <w:sz w:val="28"/>
          <w:szCs w:val="28"/>
          <w:lang w:eastAsia="lv-LV"/>
        </w:rPr>
      </w:pPr>
    </w:p>
    <w:p w:rsidR="00D46E92" w:rsidRDefault="00D46E92" w:rsidP="00781DB6">
      <w:pPr>
        <w:spacing w:after="0" w:line="240" w:lineRule="auto"/>
        <w:ind w:firstLine="720"/>
        <w:jc w:val="both"/>
        <w:rPr>
          <w:rFonts w:ascii="Times New Roman" w:hAnsi="Times New Roman"/>
          <w:sz w:val="28"/>
          <w:szCs w:val="28"/>
          <w:lang w:eastAsia="lv-LV"/>
        </w:rPr>
      </w:pPr>
      <w:r w:rsidRPr="00FB7D4D">
        <w:rPr>
          <w:rFonts w:ascii="Times New Roman" w:hAnsi="Times New Roman"/>
          <w:sz w:val="28"/>
          <w:szCs w:val="28"/>
          <w:lang w:eastAsia="lv-LV"/>
        </w:rPr>
        <w:t>1</w:t>
      </w:r>
      <w:r>
        <w:rPr>
          <w:rFonts w:ascii="Times New Roman" w:hAnsi="Times New Roman"/>
          <w:sz w:val="28"/>
          <w:szCs w:val="28"/>
          <w:lang w:eastAsia="lv-LV"/>
        </w:rPr>
        <w:t>8</w:t>
      </w:r>
      <w:r w:rsidRPr="00FB7D4D">
        <w:rPr>
          <w:rFonts w:ascii="Times New Roman" w:hAnsi="Times New Roman"/>
          <w:sz w:val="28"/>
          <w:szCs w:val="28"/>
          <w:lang w:eastAsia="lv-LV"/>
        </w:rPr>
        <w:t xml:space="preserve">. Pārraugs </w:t>
      </w:r>
      <w:r>
        <w:rPr>
          <w:rFonts w:ascii="Times New Roman" w:hAnsi="Times New Roman"/>
          <w:sz w:val="28"/>
          <w:szCs w:val="28"/>
          <w:lang w:eastAsia="lv-LV"/>
        </w:rPr>
        <w:t>un vērtētājs</w:t>
      </w:r>
      <w:r w:rsidRPr="00922AED">
        <w:rPr>
          <w:rFonts w:ascii="Times New Roman" w:hAnsi="Times New Roman"/>
          <w:sz w:val="28"/>
          <w:szCs w:val="28"/>
          <w:lang w:eastAsia="lv-LV"/>
        </w:rPr>
        <w:t xml:space="preserve"> </w:t>
      </w:r>
      <w:r w:rsidRPr="00FB7D4D">
        <w:rPr>
          <w:rFonts w:ascii="Times New Roman" w:hAnsi="Times New Roman"/>
          <w:sz w:val="28"/>
          <w:szCs w:val="28"/>
          <w:lang w:eastAsia="lv-LV"/>
        </w:rPr>
        <w:t>šo noteikumu 1</w:t>
      </w:r>
      <w:r>
        <w:rPr>
          <w:rFonts w:ascii="Times New Roman" w:hAnsi="Times New Roman"/>
          <w:sz w:val="28"/>
          <w:szCs w:val="28"/>
          <w:lang w:eastAsia="lv-LV"/>
        </w:rPr>
        <w:t>6</w:t>
      </w:r>
      <w:r w:rsidRPr="00FB7D4D">
        <w:rPr>
          <w:rFonts w:ascii="Times New Roman" w:hAnsi="Times New Roman"/>
          <w:sz w:val="28"/>
          <w:szCs w:val="28"/>
          <w:lang w:eastAsia="lv-LV"/>
        </w:rPr>
        <w:t>.</w:t>
      </w:r>
      <w:r>
        <w:rPr>
          <w:rFonts w:ascii="Times New Roman" w:hAnsi="Times New Roman"/>
          <w:sz w:val="28"/>
          <w:szCs w:val="28"/>
          <w:lang w:eastAsia="lv-LV"/>
        </w:rPr>
        <w:t xml:space="preserve"> un 17.</w:t>
      </w:r>
      <w:r w:rsidRPr="00FB7D4D">
        <w:rPr>
          <w:rFonts w:ascii="Times New Roman" w:hAnsi="Times New Roman"/>
          <w:sz w:val="28"/>
          <w:szCs w:val="28"/>
          <w:lang w:eastAsia="lv-LV"/>
        </w:rPr>
        <w:t xml:space="preserve">punktā minēto pārraudzības datu </w:t>
      </w:r>
      <w:r>
        <w:rPr>
          <w:rFonts w:ascii="Times New Roman" w:hAnsi="Times New Roman"/>
          <w:sz w:val="28"/>
          <w:szCs w:val="28"/>
          <w:lang w:eastAsia="lv-LV"/>
        </w:rPr>
        <w:t xml:space="preserve">un vērtēšanas datu kopsavilkumu </w:t>
      </w:r>
      <w:r w:rsidRPr="00FB7D4D">
        <w:rPr>
          <w:rFonts w:ascii="Times New Roman" w:hAnsi="Times New Roman"/>
          <w:sz w:val="28"/>
          <w:szCs w:val="28"/>
          <w:lang w:eastAsia="lv-LV"/>
        </w:rPr>
        <w:t>par iepriekšējo pārraudzības gadu iesniedz</w:t>
      </w:r>
      <w:r>
        <w:rPr>
          <w:rFonts w:ascii="Times New Roman" w:hAnsi="Times New Roman"/>
          <w:sz w:val="28"/>
          <w:szCs w:val="28"/>
          <w:lang w:eastAsia="lv-LV"/>
        </w:rPr>
        <w:t xml:space="preserve"> kažokzvēru</w:t>
      </w:r>
      <w:r w:rsidRPr="00FB7D4D">
        <w:rPr>
          <w:rFonts w:ascii="Times New Roman" w:hAnsi="Times New Roman"/>
          <w:sz w:val="28"/>
          <w:szCs w:val="28"/>
          <w:lang w:eastAsia="lv-LV"/>
        </w:rPr>
        <w:t xml:space="preserve"> organizācijai apkopošanai un analīzei</w:t>
      </w:r>
      <w:r>
        <w:rPr>
          <w:rFonts w:ascii="Times New Roman" w:hAnsi="Times New Roman"/>
          <w:sz w:val="28"/>
          <w:szCs w:val="28"/>
          <w:lang w:eastAsia="lv-LV"/>
        </w:rPr>
        <w:t>:</w:t>
      </w:r>
    </w:p>
    <w:p w:rsidR="00D46E92" w:rsidRDefault="00D46E92" w:rsidP="00781DB6">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 xml:space="preserve">18.1. </w:t>
      </w:r>
      <w:r w:rsidRPr="00FB7D4D">
        <w:rPr>
          <w:rFonts w:ascii="Times New Roman" w:hAnsi="Times New Roman"/>
          <w:sz w:val="28"/>
          <w:szCs w:val="28"/>
          <w:lang w:eastAsia="lv-LV"/>
        </w:rPr>
        <w:t>katru gadu līdz 1.martam</w:t>
      </w:r>
      <w:r>
        <w:rPr>
          <w:rFonts w:ascii="Times New Roman" w:hAnsi="Times New Roman"/>
          <w:sz w:val="28"/>
          <w:szCs w:val="28"/>
          <w:lang w:eastAsia="lv-LV"/>
        </w:rPr>
        <w:t xml:space="preserve"> – par ūdelēm, lapsām un polārlapsām;</w:t>
      </w:r>
      <w:r w:rsidRPr="00FB7D4D">
        <w:rPr>
          <w:rFonts w:ascii="Times New Roman" w:hAnsi="Times New Roman"/>
          <w:sz w:val="28"/>
          <w:szCs w:val="28"/>
          <w:lang w:eastAsia="lv-LV"/>
        </w:rPr>
        <w:t xml:space="preserve"> </w:t>
      </w:r>
    </w:p>
    <w:p w:rsidR="00D46E92" w:rsidRPr="002859A2" w:rsidRDefault="00D46E92" w:rsidP="00781DB6">
      <w:pPr>
        <w:spacing w:after="0" w:line="240" w:lineRule="auto"/>
        <w:ind w:firstLine="720"/>
        <w:jc w:val="both"/>
        <w:rPr>
          <w:rFonts w:ascii="Times New Roman" w:hAnsi="Times New Roman"/>
          <w:color w:val="C00000"/>
          <w:sz w:val="28"/>
          <w:szCs w:val="28"/>
          <w:lang w:eastAsia="lv-LV"/>
        </w:rPr>
      </w:pPr>
      <w:r>
        <w:rPr>
          <w:rFonts w:ascii="Times New Roman" w:hAnsi="Times New Roman"/>
          <w:sz w:val="28"/>
          <w:szCs w:val="28"/>
          <w:lang w:eastAsia="lv-LV"/>
        </w:rPr>
        <w:t>18.2. katru gadu līdz 1.jūlijam</w:t>
      </w:r>
      <w:r w:rsidRPr="008579F7">
        <w:rPr>
          <w:rFonts w:ascii="Times New Roman" w:hAnsi="Times New Roman"/>
          <w:sz w:val="28"/>
          <w:szCs w:val="28"/>
          <w:lang w:eastAsia="lv-LV"/>
        </w:rPr>
        <w:t xml:space="preserve"> </w:t>
      </w:r>
      <w:r>
        <w:rPr>
          <w:rFonts w:ascii="Times New Roman" w:hAnsi="Times New Roman"/>
          <w:sz w:val="28"/>
          <w:szCs w:val="28"/>
          <w:lang w:eastAsia="lv-LV"/>
        </w:rPr>
        <w:t>– par šinšillām</w:t>
      </w:r>
      <w:r w:rsidRPr="00FB7D4D">
        <w:rPr>
          <w:rFonts w:ascii="Times New Roman" w:hAnsi="Times New Roman"/>
          <w:sz w:val="28"/>
          <w:szCs w:val="28"/>
          <w:lang w:eastAsia="lv-LV"/>
        </w:rPr>
        <w:t>.</w:t>
      </w:r>
      <w:r>
        <w:rPr>
          <w:rFonts w:ascii="Times New Roman" w:hAnsi="Times New Roman"/>
          <w:sz w:val="28"/>
          <w:szCs w:val="28"/>
          <w:lang w:eastAsia="lv-LV"/>
        </w:rPr>
        <w:t xml:space="preserve"> </w:t>
      </w:r>
    </w:p>
    <w:p w:rsidR="00D46E92" w:rsidRDefault="00D46E92" w:rsidP="002918D0">
      <w:pPr>
        <w:spacing w:after="0" w:line="240" w:lineRule="auto"/>
        <w:ind w:firstLine="720"/>
        <w:jc w:val="center"/>
        <w:rPr>
          <w:b/>
          <w:sz w:val="28"/>
          <w:szCs w:val="28"/>
        </w:rPr>
      </w:pPr>
      <w:bookmarkStart w:id="5" w:name="219045"/>
      <w:bookmarkStart w:id="6" w:name="219247"/>
      <w:bookmarkEnd w:id="5"/>
      <w:bookmarkEnd w:id="6"/>
    </w:p>
    <w:p w:rsidR="00D46E92" w:rsidRPr="00F911FB" w:rsidRDefault="00D46E92" w:rsidP="00E46E41">
      <w:pPr>
        <w:spacing w:after="0" w:line="240" w:lineRule="auto"/>
        <w:ind w:firstLine="720"/>
        <w:jc w:val="both"/>
        <w:rPr>
          <w:rFonts w:ascii="Times New Roman" w:hAnsi="Times New Roman"/>
          <w:sz w:val="28"/>
          <w:szCs w:val="28"/>
          <w:lang w:eastAsia="lv-LV"/>
        </w:rPr>
      </w:pPr>
      <w:r>
        <w:rPr>
          <w:rFonts w:ascii="Times New Roman" w:hAnsi="Times New Roman"/>
          <w:sz w:val="28"/>
          <w:szCs w:val="28"/>
          <w:lang w:eastAsia="lv-LV"/>
        </w:rPr>
        <w:t>19.</w:t>
      </w:r>
      <w:r w:rsidRPr="00444170">
        <w:rPr>
          <w:rFonts w:ascii="Times New Roman" w:hAnsi="Times New Roman"/>
          <w:sz w:val="28"/>
          <w:szCs w:val="28"/>
          <w:lang w:eastAsia="lv-LV"/>
        </w:rPr>
        <w:t xml:space="preserve"> </w:t>
      </w:r>
      <w:r>
        <w:rPr>
          <w:rFonts w:ascii="Times New Roman" w:hAnsi="Times New Roman"/>
          <w:sz w:val="28"/>
          <w:szCs w:val="28"/>
          <w:lang w:eastAsia="lv-LV"/>
        </w:rPr>
        <w:t>Kažokzvēru o</w:t>
      </w:r>
      <w:r w:rsidRPr="00444170">
        <w:rPr>
          <w:rFonts w:ascii="Times New Roman" w:hAnsi="Times New Roman"/>
          <w:sz w:val="28"/>
          <w:szCs w:val="28"/>
          <w:lang w:eastAsia="lv-LV"/>
        </w:rPr>
        <w:t xml:space="preserve">rganizācija </w:t>
      </w:r>
      <w:r>
        <w:rPr>
          <w:rFonts w:ascii="Times New Roman" w:hAnsi="Times New Roman"/>
          <w:sz w:val="28"/>
          <w:szCs w:val="28"/>
          <w:lang w:eastAsia="lv-LV"/>
        </w:rPr>
        <w:t>katru</w:t>
      </w:r>
      <w:r w:rsidRPr="00444170">
        <w:rPr>
          <w:rFonts w:ascii="Times New Roman" w:hAnsi="Times New Roman"/>
          <w:sz w:val="28"/>
          <w:szCs w:val="28"/>
          <w:lang w:eastAsia="lv-LV"/>
        </w:rPr>
        <w:t xml:space="preserve"> gad</w:t>
      </w:r>
      <w:r>
        <w:rPr>
          <w:rFonts w:ascii="Times New Roman" w:hAnsi="Times New Roman"/>
          <w:sz w:val="28"/>
          <w:szCs w:val="28"/>
          <w:lang w:eastAsia="lv-LV"/>
        </w:rPr>
        <w:t>u līdz</w:t>
      </w:r>
      <w:r w:rsidRPr="00444170">
        <w:rPr>
          <w:rFonts w:ascii="Times New Roman" w:hAnsi="Times New Roman"/>
          <w:sz w:val="28"/>
          <w:szCs w:val="28"/>
          <w:lang w:eastAsia="lv-LV"/>
        </w:rPr>
        <w:t xml:space="preserve"> 1.</w:t>
      </w:r>
      <w:r>
        <w:rPr>
          <w:rFonts w:ascii="Times New Roman" w:hAnsi="Times New Roman"/>
          <w:sz w:val="28"/>
          <w:szCs w:val="28"/>
          <w:lang w:eastAsia="lv-LV"/>
        </w:rPr>
        <w:t>augustam</w:t>
      </w:r>
      <w:r w:rsidRPr="00444170">
        <w:rPr>
          <w:rFonts w:ascii="Times New Roman" w:hAnsi="Times New Roman"/>
          <w:sz w:val="28"/>
          <w:szCs w:val="28"/>
          <w:lang w:eastAsia="lv-LV"/>
        </w:rPr>
        <w:t xml:space="preserve"> iesniedz </w:t>
      </w:r>
      <w:r>
        <w:rPr>
          <w:rFonts w:ascii="Times New Roman" w:hAnsi="Times New Roman"/>
          <w:sz w:val="28"/>
          <w:szCs w:val="28"/>
          <w:lang w:eastAsia="lv-LV"/>
        </w:rPr>
        <w:t xml:space="preserve">datu centrā </w:t>
      </w:r>
      <w:r w:rsidRPr="00444170">
        <w:rPr>
          <w:rFonts w:ascii="Times New Roman" w:hAnsi="Times New Roman"/>
          <w:sz w:val="28"/>
          <w:szCs w:val="28"/>
          <w:lang w:eastAsia="lv-LV"/>
        </w:rPr>
        <w:t xml:space="preserve">šo noteikumu </w:t>
      </w:r>
      <w:r>
        <w:rPr>
          <w:rFonts w:ascii="Times New Roman" w:hAnsi="Times New Roman"/>
          <w:sz w:val="28"/>
          <w:szCs w:val="28"/>
          <w:lang w:eastAsia="lv-LV"/>
        </w:rPr>
        <w:t>16</w:t>
      </w:r>
      <w:r w:rsidRPr="00444170">
        <w:rPr>
          <w:rFonts w:ascii="Times New Roman" w:hAnsi="Times New Roman"/>
          <w:sz w:val="28"/>
          <w:szCs w:val="28"/>
          <w:lang w:eastAsia="lv-LV"/>
        </w:rPr>
        <w:t>.</w:t>
      </w:r>
      <w:r>
        <w:rPr>
          <w:rFonts w:ascii="Times New Roman" w:hAnsi="Times New Roman"/>
          <w:sz w:val="28"/>
          <w:szCs w:val="28"/>
          <w:lang w:eastAsia="lv-LV"/>
        </w:rPr>
        <w:t xml:space="preserve"> </w:t>
      </w:r>
      <w:r w:rsidR="008F162C" w:rsidRPr="008F162C">
        <w:rPr>
          <w:rFonts w:ascii="Times New Roman" w:hAnsi="Times New Roman"/>
          <w:sz w:val="28"/>
          <w:szCs w:val="28"/>
          <w:lang w:eastAsia="lv-LV"/>
        </w:rPr>
        <w:t>un 17.</w:t>
      </w:r>
      <w:r w:rsidRPr="00444170">
        <w:rPr>
          <w:rFonts w:ascii="Times New Roman" w:hAnsi="Times New Roman"/>
          <w:sz w:val="28"/>
          <w:szCs w:val="28"/>
          <w:lang w:eastAsia="lv-LV"/>
        </w:rPr>
        <w:t>punktā minēto pārraudzības</w:t>
      </w:r>
      <w:r>
        <w:rPr>
          <w:rFonts w:ascii="Times New Roman" w:hAnsi="Times New Roman"/>
          <w:sz w:val="28"/>
          <w:szCs w:val="28"/>
          <w:lang w:eastAsia="lv-LV"/>
        </w:rPr>
        <w:t xml:space="preserve"> </w:t>
      </w:r>
      <w:r w:rsidRPr="00444170">
        <w:rPr>
          <w:rFonts w:ascii="Times New Roman" w:hAnsi="Times New Roman"/>
          <w:sz w:val="28"/>
          <w:szCs w:val="28"/>
          <w:lang w:eastAsia="lv-LV"/>
        </w:rPr>
        <w:t xml:space="preserve">datu apkopojumu par </w:t>
      </w:r>
      <w:r>
        <w:rPr>
          <w:rFonts w:ascii="Times New Roman" w:hAnsi="Times New Roman"/>
          <w:sz w:val="28"/>
          <w:szCs w:val="28"/>
          <w:lang w:eastAsia="lv-LV"/>
        </w:rPr>
        <w:t>iepriekšējo</w:t>
      </w:r>
      <w:r w:rsidRPr="00444170">
        <w:rPr>
          <w:rFonts w:ascii="Times New Roman" w:hAnsi="Times New Roman"/>
          <w:sz w:val="28"/>
          <w:szCs w:val="28"/>
          <w:lang w:eastAsia="lv-LV"/>
        </w:rPr>
        <w:t xml:space="preserve"> </w:t>
      </w:r>
      <w:r w:rsidRPr="00F911FB">
        <w:rPr>
          <w:rFonts w:ascii="Times New Roman" w:hAnsi="Times New Roman"/>
          <w:sz w:val="28"/>
          <w:szCs w:val="28"/>
          <w:lang w:eastAsia="lv-LV"/>
        </w:rPr>
        <w:t>pārraudzības gadu.</w:t>
      </w:r>
    </w:p>
    <w:p w:rsidR="00D46E92" w:rsidRPr="00F911FB" w:rsidRDefault="00D46E92" w:rsidP="00E46E41">
      <w:pPr>
        <w:spacing w:after="0" w:line="240" w:lineRule="auto"/>
        <w:jc w:val="both"/>
        <w:rPr>
          <w:rFonts w:ascii="Times New Roman" w:hAnsi="Times New Roman"/>
          <w:bCs/>
          <w:sz w:val="28"/>
          <w:szCs w:val="28"/>
          <w:lang w:eastAsia="lv-LV"/>
        </w:rPr>
      </w:pPr>
    </w:p>
    <w:p w:rsidR="00D46E92" w:rsidRDefault="00D46E92" w:rsidP="00E46E41">
      <w:pPr>
        <w:spacing w:after="0" w:line="240" w:lineRule="auto"/>
        <w:ind w:firstLine="720"/>
        <w:jc w:val="both"/>
        <w:rPr>
          <w:rFonts w:ascii="Times New Roman" w:hAnsi="Times New Roman"/>
          <w:sz w:val="28"/>
          <w:szCs w:val="28"/>
          <w:lang w:eastAsia="lv-LV"/>
        </w:rPr>
      </w:pPr>
      <w:r>
        <w:rPr>
          <w:rFonts w:ascii="Times New Roman" w:hAnsi="Times New Roman"/>
          <w:bCs/>
          <w:sz w:val="28"/>
          <w:szCs w:val="28"/>
          <w:lang w:eastAsia="lv-LV"/>
        </w:rPr>
        <w:t>20</w:t>
      </w:r>
      <w:r w:rsidRPr="00F911FB">
        <w:rPr>
          <w:rFonts w:ascii="Times New Roman" w:hAnsi="Times New Roman"/>
          <w:bCs/>
          <w:sz w:val="28"/>
          <w:szCs w:val="28"/>
          <w:lang w:eastAsia="lv-LV"/>
        </w:rPr>
        <w:t>.</w:t>
      </w:r>
      <w:r w:rsidRPr="00F911FB">
        <w:rPr>
          <w:rFonts w:ascii="Times New Roman" w:hAnsi="Times New Roman"/>
          <w:sz w:val="28"/>
          <w:szCs w:val="28"/>
          <w:lang w:eastAsia="lv-LV"/>
        </w:rPr>
        <w:t xml:space="preserve"> </w:t>
      </w:r>
      <w:r w:rsidRPr="00F911FB">
        <w:rPr>
          <w:rFonts w:ascii="Times New Roman" w:hAnsi="Times New Roman"/>
          <w:sz w:val="28"/>
          <w:szCs w:val="28"/>
        </w:rPr>
        <w:t xml:space="preserve">Datu centrs mēneša laikā </w:t>
      </w:r>
      <w:r>
        <w:rPr>
          <w:rFonts w:ascii="Times New Roman" w:hAnsi="Times New Roman"/>
          <w:sz w:val="28"/>
          <w:szCs w:val="28"/>
        </w:rPr>
        <w:t xml:space="preserve">pēc </w:t>
      </w:r>
      <w:r w:rsidRPr="00F911FB">
        <w:rPr>
          <w:rFonts w:ascii="Times New Roman" w:hAnsi="Times New Roman"/>
          <w:sz w:val="28"/>
          <w:szCs w:val="28"/>
        </w:rPr>
        <w:t xml:space="preserve">pārraudzības datu </w:t>
      </w:r>
      <w:r>
        <w:rPr>
          <w:rFonts w:ascii="Times New Roman" w:hAnsi="Times New Roman"/>
          <w:sz w:val="28"/>
          <w:szCs w:val="28"/>
        </w:rPr>
        <w:t>apkopoj</w:t>
      </w:r>
      <w:r w:rsidRPr="00F911FB">
        <w:rPr>
          <w:rFonts w:ascii="Times New Roman" w:hAnsi="Times New Roman"/>
          <w:sz w:val="28"/>
          <w:szCs w:val="28"/>
        </w:rPr>
        <w:t xml:space="preserve">uma saņemšanas ievieto to savā </w:t>
      </w:r>
      <w:r w:rsidR="008F162C" w:rsidRPr="008F162C">
        <w:rPr>
          <w:rFonts w:ascii="Times New Roman" w:hAnsi="Times New Roman"/>
          <w:sz w:val="28"/>
          <w:szCs w:val="28"/>
        </w:rPr>
        <w:t>tīmekļa vietnē</w:t>
      </w:r>
      <w:r>
        <w:rPr>
          <w:rFonts w:ascii="Times New Roman" w:hAnsi="Times New Roman"/>
          <w:sz w:val="28"/>
          <w:szCs w:val="28"/>
        </w:rPr>
        <w:t xml:space="preserve">, kuras adrese ir </w:t>
      </w:r>
      <w:r w:rsidRPr="00C37412">
        <w:rPr>
          <w:rFonts w:ascii="Times New Roman" w:hAnsi="Times New Roman"/>
          <w:sz w:val="28"/>
          <w:szCs w:val="28"/>
        </w:rPr>
        <w:t xml:space="preserve">norādīta Valsts reģionālās attīstības aģentūras </w:t>
      </w:r>
      <w:proofErr w:type="spellStart"/>
      <w:r w:rsidRPr="00C37412">
        <w:rPr>
          <w:rFonts w:ascii="Times New Roman" w:hAnsi="Times New Roman"/>
          <w:sz w:val="28"/>
          <w:szCs w:val="28"/>
        </w:rPr>
        <w:t>pārziņā</w:t>
      </w:r>
      <w:proofErr w:type="spellEnd"/>
      <w:r>
        <w:rPr>
          <w:rFonts w:ascii="Times New Roman" w:hAnsi="Times New Roman"/>
          <w:sz w:val="28"/>
          <w:szCs w:val="28"/>
        </w:rPr>
        <w:t xml:space="preserve"> esošajā </w:t>
      </w:r>
      <w:r w:rsidRPr="00C37412">
        <w:rPr>
          <w:rFonts w:ascii="Times New Roman" w:hAnsi="Times New Roman"/>
          <w:sz w:val="28"/>
          <w:szCs w:val="28"/>
        </w:rPr>
        <w:t>Publisko pakalpojumu katalogā</w:t>
      </w:r>
      <w:r w:rsidRPr="00C37412">
        <w:rPr>
          <w:rFonts w:ascii="Times New Roman" w:hAnsi="Times New Roman"/>
          <w:sz w:val="28"/>
          <w:szCs w:val="28"/>
          <w:lang w:eastAsia="lv-LV"/>
        </w:rPr>
        <w:t>.</w:t>
      </w:r>
    </w:p>
    <w:p w:rsidR="00D46E92" w:rsidRDefault="00D46E92" w:rsidP="00E46E41">
      <w:pPr>
        <w:spacing w:after="0" w:line="240" w:lineRule="auto"/>
        <w:ind w:firstLine="720"/>
        <w:jc w:val="center"/>
        <w:rPr>
          <w:b/>
          <w:sz w:val="28"/>
          <w:szCs w:val="28"/>
        </w:rPr>
      </w:pPr>
    </w:p>
    <w:p w:rsidR="00D46E92" w:rsidRPr="00482173" w:rsidRDefault="00D46E92" w:rsidP="00947263">
      <w:pPr>
        <w:spacing w:after="0" w:line="240" w:lineRule="auto"/>
        <w:jc w:val="center"/>
        <w:rPr>
          <w:rFonts w:ascii="Times New Roman" w:hAnsi="Times New Roman"/>
          <w:b/>
          <w:sz w:val="28"/>
          <w:szCs w:val="28"/>
        </w:rPr>
      </w:pPr>
      <w:r>
        <w:rPr>
          <w:rFonts w:ascii="Times New Roman" w:hAnsi="Times New Roman"/>
          <w:b/>
          <w:sz w:val="28"/>
          <w:szCs w:val="28"/>
        </w:rPr>
        <w:t>IV</w:t>
      </w:r>
      <w:r w:rsidRPr="00482173">
        <w:rPr>
          <w:rFonts w:ascii="Times New Roman" w:hAnsi="Times New Roman"/>
          <w:b/>
          <w:sz w:val="28"/>
          <w:szCs w:val="28"/>
        </w:rPr>
        <w:t xml:space="preserve">. </w:t>
      </w:r>
      <w:r>
        <w:rPr>
          <w:rFonts w:ascii="Times New Roman" w:hAnsi="Times New Roman"/>
          <w:b/>
          <w:sz w:val="28"/>
          <w:szCs w:val="28"/>
        </w:rPr>
        <w:t>Pārrauga, vērtētāja</w:t>
      </w:r>
      <w:r w:rsidRPr="00482173">
        <w:rPr>
          <w:rFonts w:ascii="Times New Roman" w:hAnsi="Times New Roman"/>
          <w:b/>
          <w:sz w:val="28"/>
          <w:szCs w:val="28"/>
        </w:rPr>
        <w:t xml:space="preserve"> un ganāmpulka īpašnieka tiesības un pienākumi</w:t>
      </w:r>
    </w:p>
    <w:p w:rsidR="00D46E92" w:rsidRPr="004812D2" w:rsidRDefault="00D46E92" w:rsidP="003A30C1">
      <w:pPr>
        <w:pStyle w:val="naisf"/>
        <w:widowControl w:val="0"/>
        <w:spacing w:before="0" w:after="0"/>
        <w:ind w:firstLine="720"/>
        <w:rPr>
          <w:sz w:val="28"/>
          <w:szCs w:val="28"/>
        </w:rPr>
      </w:pPr>
    </w:p>
    <w:p w:rsidR="00D46E92" w:rsidRPr="008B1431" w:rsidRDefault="00D46E92" w:rsidP="003A30C1">
      <w:pPr>
        <w:pStyle w:val="naisf"/>
        <w:widowControl w:val="0"/>
        <w:spacing w:before="0" w:after="0"/>
        <w:ind w:firstLine="720"/>
        <w:rPr>
          <w:sz w:val="28"/>
          <w:szCs w:val="28"/>
        </w:rPr>
      </w:pPr>
      <w:r w:rsidRPr="008B1431">
        <w:rPr>
          <w:sz w:val="28"/>
          <w:szCs w:val="28"/>
        </w:rPr>
        <w:t>2</w:t>
      </w:r>
      <w:r>
        <w:rPr>
          <w:sz w:val="28"/>
          <w:szCs w:val="28"/>
        </w:rPr>
        <w:t>1</w:t>
      </w:r>
      <w:r w:rsidRPr="008B1431">
        <w:rPr>
          <w:sz w:val="28"/>
          <w:szCs w:val="28"/>
        </w:rPr>
        <w:t xml:space="preserve">. Pārraugam un vērtētājam ir pienākums šajos noteikumos noteiktajā kārtībā: </w:t>
      </w:r>
    </w:p>
    <w:p w:rsidR="00D46E92" w:rsidRPr="004812D2" w:rsidRDefault="00D46E92" w:rsidP="003A30C1">
      <w:pPr>
        <w:pStyle w:val="naisf"/>
        <w:widowControl w:val="0"/>
        <w:spacing w:before="0" w:after="0"/>
        <w:ind w:firstLine="720"/>
        <w:rPr>
          <w:b/>
          <w:sz w:val="28"/>
          <w:szCs w:val="28"/>
        </w:rPr>
      </w:pPr>
      <w:r w:rsidRPr="008B1431">
        <w:rPr>
          <w:sz w:val="28"/>
          <w:szCs w:val="28"/>
        </w:rPr>
        <w:t>2</w:t>
      </w:r>
      <w:r>
        <w:rPr>
          <w:sz w:val="28"/>
          <w:szCs w:val="28"/>
        </w:rPr>
        <w:t>1</w:t>
      </w:r>
      <w:r w:rsidRPr="008B1431">
        <w:rPr>
          <w:sz w:val="28"/>
          <w:szCs w:val="28"/>
        </w:rPr>
        <w:t>.1. nodrošināt trušu un kažokzvēru ganāmpulkā pārraudzības un vērtēšanas datu ieguvi un to precīzu uzskaiti;</w:t>
      </w:r>
    </w:p>
    <w:p w:rsidR="00D46E92" w:rsidRPr="00D46E92" w:rsidRDefault="008F162C" w:rsidP="003A30C1">
      <w:pPr>
        <w:pStyle w:val="naisf"/>
        <w:widowControl w:val="0"/>
        <w:spacing w:before="0" w:after="0"/>
        <w:ind w:firstLine="720"/>
        <w:rPr>
          <w:sz w:val="28"/>
          <w:szCs w:val="28"/>
        </w:rPr>
      </w:pPr>
      <w:r w:rsidRPr="008F162C">
        <w:rPr>
          <w:sz w:val="28"/>
          <w:szCs w:val="28"/>
        </w:rPr>
        <w:t>21.2.</w:t>
      </w:r>
      <w:r w:rsidRPr="008F162C">
        <w:rPr>
          <w:color w:val="000000"/>
          <w:sz w:val="28"/>
          <w:szCs w:val="28"/>
        </w:rPr>
        <w:t xml:space="preserve"> informēt ganāmpulka īpašnieku par neatbilstību ciltsdarba programmā noteiktajiem vērtēšanas un pārraudzības nosacījumiem.</w:t>
      </w:r>
    </w:p>
    <w:p w:rsidR="00D46E92" w:rsidRPr="004812D2" w:rsidRDefault="00D46E92" w:rsidP="004812D2">
      <w:pPr>
        <w:spacing w:after="0" w:line="240" w:lineRule="auto"/>
        <w:ind w:firstLine="720"/>
        <w:jc w:val="both"/>
        <w:rPr>
          <w:rFonts w:ascii="Times New Roman" w:hAnsi="Times New Roman"/>
          <w:color w:val="000000"/>
          <w:sz w:val="28"/>
          <w:szCs w:val="28"/>
        </w:rPr>
      </w:pPr>
    </w:p>
    <w:p w:rsidR="00D46E92" w:rsidRPr="00D46E92" w:rsidRDefault="008F162C" w:rsidP="004812D2">
      <w:pPr>
        <w:spacing w:after="0" w:line="240" w:lineRule="auto"/>
        <w:ind w:firstLine="720"/>
        <w:jc w:val="both"/>
        <w:rPr>
          <w:rFonts w:ascii="Times New Roman" w:hAnsi="Times New Roman"/>
          <w:sz w:val="28"/>
          <w:szCs w:val="28"/>
        </w:rPr>
      </w:pPr>
      <w:r w:rsidRPr="008F162C">
        <w:rPr>
          <w:rFonts w:ascii="Times New Roman" w:hAnsi="Times New Roman"/>
          <w:color w:val="000000"/>
          <w:sz w:val="28"/>
          <w:szCs w:val="28"/>
        </w:rPr>
        <w:t>22. Pārraugam un vērtētājam ir tiesības iegūt informāciju par trušiem un kažokzvēriem, kam jāveic pārraudzība un vērtēšana.</w:t>
      </w:r>
    </w:p>
    <w:p w:rsidR="00D46E92" w:rsidRPr="004812D2" w:rsidRDefault="00D46E92" w:rsidP="004812D2">
      <w:pPr>
        <w:pStyle w:val="naisf"/>
        <w:widowControl w:val="0"/>
        <w:spacing w:before="0" w:after="0"/>
        <w:ind w:firstLine="720"/>
        <w:rPr>
          <w:sz w:val="28"/>
          <w:szCs w:val="28"/>
        </w:rPr>
      </w:pPr>
    </w:p>
    <w:p w:rsidR="00D46E92" w:rsidRPr="004812D2" w:rsidRDefault="00D46E92" w:rsidP="004812D2">
      <w:pPr>
        <w:spacing w:after="0" w:line="240" w:lineRule="auto"/>
        <w:ind w:firstLine="720"/>
        <w:jc w:val="both"/>
        <w:rPr>
          <w:rFonts w:ascii="Times New Roman" w:hAnsi="Times New Roman"/>
          <w:sz w:val="28"/>
          <w:szCs w:val="28"/>
        </w:rPr>
      </w:pPr>
      <w:r w:rsidRPr="004812D2">
        <w:rPr>
          <w:rFonts w:ascii="Times New Roman" w:hAnsi="Times New Roman"/>
          <w:sz w:val="28"/>
          <w:szCs w:val="28"/>
        </w:rPr>
        <w:t>2</w:t>
      </w:r>
      <w:r>
        <w:rPr>
          <w:rFonts w:ascii="Times New Roman" w:hAnsi="Times New Roman"/>
          <w:sz w:val="28"/>
          <w:szCs w:val="28"/>
        </w:rPr>
        <w:t>3</w:t>
      </w:r>
      <w:r w:rsidRPr="004812D2">
        <w:rPr>
          <w:rFonts w:ascii="Times New Roman" w:hAnsi="Times New Roman"/>
          <w:sz w:val="28"/>
          <w:szCs w:val="28"/>
        </w:rPr>
        <w:t>. Ganāmpulka īpašniekam</w:t>
      </w:r>
      <w:r>
        <w:rPr>
          <w:rFonts w:ascii="Times New Roman" w:hAnsi="Times New Roman"/>
          <w:sz w:val="28"/>
          <w:szCs w:val="28"/>
        </w:rPr>
        <w:t>,</w:t>
      </w:r>
      <w:r w:rsidRPr="004812D2">
        <w:rPr>
          <w:rFonts w:ascii="Times New Roman" w:hAnsi="Times New Roman"/>
          <w:sz w:val="28"/>
          <w:szCs w:val="28"/>
        </w:rPr>
        <w:t xml:space="preserve"> </w:t>
      </w:r>
      <w:r w:rsidR="008F162C" w:rsidRPr="008F162C">
        <w:rPr>
          <w:rFonts w:ascii="Times New Roman" w:hAnsi="Times New Roman"/>
          <w:sz w:val="28"/>
          <w:szCs w:val="28"/>
        </w:rPr>
        <w:t xml:space="preserve">ja </w:t>
      </w:r>
      <w:r>
        <w:rPr>
          <w:rFonts w:ascii="Times New Roman" w:hAnsi="Times New Roman"/>
          <w:sz w:val="28"/>
          <w:szCs w:val="28"/>
        </w:rPr>
        <w:t>viņš</w:t>
      </w:r>
      <w:r w:rsidR="008F162C" w:rsidRPr="008F162C">
        <w:rPr>
          <w:rFonts w:ascii="Times New Roman" w:hAnsi="Times New Roman"/>
          <w:sz w:val="28"/>
          <w:szCs w:val="28"/>
        </w:rPr>
        <w:t xml:space="preserve"> pats neveic pārraudzību savā ganāmpulkā</w:t>
      </w:r>
      <w:r>
        <w:rPr>
          <w:rFonts w:ascii="Times New Roman" w:hAnsi="Times New Roman"/>
          <w:sz w:val="28"/>
          <w:szCs w:val="28"/>
        </w:rPr>
        <w:t>,</w:t>
      </w:r>
      <w:r w:rsidRPr="004812D2">
        <w:rPr>
          <w:rFonts w:ascii="Times New Roman" w:hAnsi="Times New Roman"/>
          <w:b/>
          <w:sz w:val="28"/>
          <w:szCs w:val="28"/>
        </w:rPr>
        <w:t xml:space="preserve"> </w:t>
      </w:r>
      <w:r w:rsidRPr="004812D2">
        <w:rPr>
          <w:rFonts w:ascii="Times New Roman" w:hAnsi="Times New Roman"/>
          <w:sz w:val="28"/>
          <w:szCs w:val="28"/>
        </w:rPr>
        <w:t>ir šādas tiesības:</w:t>
      </w:r>
    </w:p>
    <w:p w:rsidR="00D46E92" w:rsidRPr="004812D2" w:rsidRDefault="00D46E92" w:rsidP="004812D2">
      <w:pPr>
        <w:spacing w:after="0" w:line="240" w:lineRule="auto"/>
        <w:ind w:firstLine="720"/>
        <w:jc w:val="both"/>
        <w:rPr>
          <w:rFonts w:ascii="Times New Roman" w:hAnsi="Times New Roman"/>
          <w:sz w:val="28"/>
          <w:szCs w:val="28"/>
        </w:rPr>
      </w:pPr>
      <w:r w:rsidRPr="004812D2">
        <w:rPr>
          <w:rFonts w:ascii="Times New Roman" w:hAnsi="Times New Roman"/>
          <w:sz w:val="28"/>
          <w:szCs w:val="28"/>
        </w:rPr>
        <w:t>2</w:t>
      </w:r>
      <w:r>
        <w:rPr>
          <w:rFonts w:ascii="Times New Roman" w:hAnsi="Times New Roman"/>
          <w:sz w:val="28"/>
          <w:szCs w:val="28"/>
        </w:rPr>
        <w:t>3</w:t>
      </w:r>
      <w:r w:rsidRPr="004812D2">
        <w:rPr>
          <w:rFonts w:ascii="Times New Roman" w:hAnsi="Times New Roman"/>
          <w:sz w:val="28"/>
          <w:szCs w:val="28"/>
        </w:rPr>
        <w:t>.1. saņemt pārrauga konsultācijas jautājumos, kas saistīti ar pārraudzību;</w:t>
      </w:r>
    </w:p>
    <w:p w:rsidR="00D46E92" w:rsidRPr="004812D2" w:rsidRDefault="00D46E92" w:rsidP="004812D2">
      <w:pPr>
        <w:spacing w:after="0" w:line="240" w:lineRule="auto"/>
        <w:ind w:firstLine="720"/>
        <w:jc w:val="both"/>
        <w:rPr>
          <w:rFonts w:ascii="Times New Roman" w:hAnsi="Times New Roman"/>
          <w:sz w:val="28"/>
          <w:szCs w:val="28"/>
        </w:rPr>
      </w:pPr>
      <w:r w:rsidRPr="004812D2">
        <w:rPr>
          <w:rFonts w:ascii="Times New Roman" w:hAnsi="Times New Roman"/>
          <w:sz w:val="28"/>
          <w:szCs w:val="28"/>
        </w:rPr>
        <w:t>2</w:t>
      </w:r>
      <w:r>
        <w:rPr>
          <w:rFonts w:ascii="Times New Roman" w:hAnsi="Times New Roman"/>
          <w:sz w:val="28"/>
          <w:szCs w:val="28"/>
        </w:rPr>
        <w:t>3</w:t>
      </w:r>
      <w:r w:rsidRPr="004812D2">
        <w:rPr>
          <w:rFonts w:ascii="Times New Roman" w:hAnsi="Times New Roman"/>
          <w:sz w:val="28"/>
          <w:szCs w:val="28"/>
        </w:rPr>
        <w:t>.2. saņemt no truškopības un kažokzvēru organizācijas informāciju par sava ganāmpulka pārraudzības rezultātiem.</w:t>
      </w:r>
    </w:p>
    <w:p w:rsidR="00D46E92" w:rsidRDefault="00D46E92" w:rsidP="00F41B52">
      <w:pPr>
        <w:spacing w:after="0" w:line="240" w:lineRule="auto"/>
        <w:ind w:firstLine="720"/>
        <w:jc w:val="both"/>
        <w:rPr>
          <w:rFonts w:ascii="Times New Roman" w:hAnsi="Times New Roman"/>
          <w:sz w:val="28"/>
          <w:szCs w:val="28"/>
        </w:rPr>
      </w:pPr>
    </w:p>
    <w:p w:rsidR="00D46E92" w:rsidRDefault="00D46E92" w:rsidP="00F41B52">
      <w:pPr>
        <w:spacing w:after="0" w:line="240" w:lineRule="auto"/>
        <w:ind w:firstLine="720"/>
        <w:jc w:val="both"/>
        <w:rPr>
          <w:rFonts w:ascii="Times New Roman" w:hAnsi="Times New Roman"/>
          <w:sz w:val="28"/>
          <w:szCs w:val="28"/>
        </w:rPr>
      </w:pPr>
      <w:r w:rsidRPr="004812D2">
        <w:rPr>
          <w:rFonts w:ascii="Times New Roman" w:hAnsi="Times New Roman"/>
          <w:sz w:val="28"/>
          <w:szCs w:val="28"/>
        </w:rPr>
        <w:t>2</w:t>
      </w:r>
      <w:r>
        <w:rPr>
          <w:rFonts w:ascii="Times New Roman" w:hAnsi="Times New Roman"/>
          <w:sz w:val="28"/>
          <w:szCs w:val="28"/>
        </w:rPr>
        <w:t>4</w:t>
      </w:r>
      <w:r w:rsidRPr="004812D2">
        <w:rPr>
          <w:rFonts w:ascii="Times New Roman" w:hAnsi="Times New Roman"/>
          <w:sz w:val="28"/>
          <w:szCs w:val="28"/>
        </w:rPr>
        <w:t>. Ganāmpulka īpašniekam</w:t>
      </w:r>
      <w:r>
        <w:rPr>
          <w:rFonts w:ascii="Times New Roman" w:hAnsi="Times New Roman"/>
          <w:sz w:val="28"/>
          <w:szCs w:val="28"/>
        </w:rPr>
        <w:t>,</w:t>
      </w:r>
      <w:r w:rsidRPr="009D565F">
        <w:rPr>
          <w:rFonts w:ascii="Times New Roman" w:hAnsi="Times New Roman"/>
          <w:sz w:val="28"/>
          <w:szCs w:val="28"/>
        </w:rPr>
        <w:t xml:space="preserve"> </w:t>
      </w:r>
      <w:r w:rsidR="008F162C" w:rsidRPr="008F162C">
        <w:rPr>
          <w:rFonts w:ascii="Times New Roman" w:hAnsi="Times New Roman"/>
          <w:sz w:val="28"/>
          <w:szCs w:val="28"/>
        </w:rPr>
        <w:t xml:space="preserve">ja </w:t>
      </w:r>
      <w:r>
        <w:rPr>
          <w:rFonts w:ascii="Times New Roman" w:hAnsi="Times New Roman"/>
          <w:sz w:val="28"/>
          <w:szCs w:val="28"/>
        </w:rPr>
        <w:t xml:space="preserve">viņš </w:t>
      </w:r>
      <w:r w:rsidR="008F162C" w:rsidRPr="008F162C">
        <w:rPr>
          <w:rFonts w:ascii="Times New Roman" w:hAnsi="Times New Roman"/>
          <w:sz w:val="28"/>
          <w:szCs w:val="28"/>
        </w:rPr>
        <w:t>pats neveic pārraudzību savā ganāmpulkā</w:t>
      </w:r>
      <w:r>
        <w:rPr>
          <w:rFonts w:ascii="Times New Roman" w:hAnsi="Times New Roman"/>
          <w:sz w:val="28"/>
          <w:szCs w:val="28"/>
        </w:rPr>
        <w:t>,</w:t>
      </w:r>
      <w:r w:rsidR="008F162C" w:rsidRPr="008F162C">
        <w:rPr>
          <w:rFonts w:ascii="Times New Roman" w:hAnsi="Times New Roman"/>
          <w:sz w:val="28"/>
          <w:szCs w:val="28"/>
        </w:rPr>
        <w:t xml:space="preserve"> </w:t>
      </w:r>
      <w:r w:rsidRPr="009D565F">
        <w:rPr>
          <w:rFonts w:ascii="Times New Roman" w:hAnsi="Times New Roman"/>
          <w:sz w:val="28"/>
          <w:szCs w:val="28"/>
        </w:rPr>
        <w:t>ir</w:t>
      </w:r>
      <w:r w:rsidRPr="004812D2">
        <w:rPr>
          <w:rFonts w:ascii="Times New Roman" w:hAnsi="Times New Roman"/>
          <w:sz w:val="28"/>
          <w:szCs w:val="28"/>
        </w:rPr>
        <w:t xml:space="preserve"> šādi pienākumi:</w:t>
      </w:r>
    </w:p>
    <w:p w:rsidR="00D46E92" w:rsidRPr="004812D2" w:rsidRDefault="00D46E92" w:rsidP="004812D2">
      <w:pPr>
        <w:spacing w:after="0" w:line="240" w:lineRule="auto"/>
        <w:ind w:firstLine="720"/>
        <w:jc w:val="both"/>
        <w:rPr>
          <w:rFonts w:ascii="Times New Roman" w:hAnsi="Times New Roman"/>
          <w:sz w:val="28"/>
          <w:szCs w:val="28"/>
        </w:rPr>
      </w:pPr>
      <w:r w:rsidRPr="004812D2">
        <w:rPr>
          <w:rFonts w:ascii="Times New Roman" w:hAnsi="Times New Roman"/>
          <w:sz w:val="28"/>
          <w:szCs w:val="28"/>
        </w:rPr>
        <w:t>2</w:t>
      </w:r>
      <w:r>
        <w:rPr>
          <w:rFonts w:ascii="Times New Roman" w:hAnsi="Times New Roman"/>
          <w:sz w:val="28"/>
          <w:szCs w:val="28"/>
        </w:rPr>
        <w:t>4</w:t>
      </w:r>
      <w:r w:rsidRPr="004812D2">
        <w:rPr>
          <w:rFonts w:ascii="Times New Roman" w:hAnsi="Times New Roman"/>
          <w:sz w:val="28"/>
          <w:szCs w:val="28"/>
        </w:rPr>
        <w:t>.1. nodrošināt pārraudzības datu pieejamību pārraugam, vērtētājam un Pārtikas un veterinārajam dienestam;</w:t>
      </w:r>
    </w:p>
    <w:p w:rsidR="00D46E92" w:rsidRPr="004812D2" w:rsidRDefault="00D46E92" w:rsidP="004812D2">
      <w:pPr>
        <w:spacing w:after="0" w:line="240" w:lineRule="auto"/>
        <w:ind w:firstLine="720"/>
        <w:jc w:val="both"/>
        <w:rPr>
          <w:rFonts w:ascii="Times New Roman" w:hAnsi="Times New Roman"/>
          <w:sz w:val="28"/>
          <w:szCs w:val="28"/>
        </w:rPr>
      </w:pPr>
      <w:r w:rsidRPr="004812D2">
        <w:rPr>
          <w:rFonts w:ascii="Times New Roman" w:hAnsi="Times New Roman"/>
          <w:sz w:val="28"/>
          <w:szCs w:val="28"/>
        </w:rPr>
        <w:t>2</w:t>
      </w:r>
      <w:r>
        <w:rPr>
          <w:rFonts w:ascii="Times New Roman" w:hAnsi="Times New Roman"/>
          <w:sz w:val="28"/>
          <w:szCs w:val="28"/>
        </w:rPr>
        <w:t>4</w:t>
      </w:r>
      <w:r w:rsidRPr="004812D2">
        <w:rPr>
          <w:rFonts w:ascii="Times New Roman" w:hAnsi="Times New Roman"/>
          <w:sz w:val="28"/>
          <w:szCs w:val="28"/>
        </w:rPr>
        <w:t>.2. informēt datu centru un Pārtikas un veterināro dienestu par pārkāpumiem pārraudzības darbā;</w:t>
      </w:r>
    </w:p>
    <w:p w:rsidR="00D46E92" w:rsidRPr="004812D2" w:rsidRDefault="00D46E92" w:rsidP="004812D2">
      <w:pPr>
        <w:spacing w:after="0" w:line="240" w:lineRule="auto"/>
        <w:ind w:firstLine="720"/>
        <w:jc w:val="both"/>
        <w:rPr>
          <w:rFonts w:ascii="Times New Roman" w:hAnsi="Times New Roman"/>
          <w:sz w:val="28"/>
          <w:szCs w:val="28"/>
        </w:rPr>
      </w:pPr>
      <w:r w:rsidRPr="004812D2">
        <w:rPr>
          <w:rFonts w:ascii="Times New Roman" w:hAnsi="Times New Roman"/>
          <w:sz w:val="28"/>
          <w:szCs w:val="28"/>
        </w:rPr>
        <w:lastRenderedPageBreak/>
        <w:t>2</w:t>
      </w:r>
      <w:r>
        <w:rPr>
          <w:rFonts w:ascii="Times New Roman" w:hAnsi="Times New Roman"/>
          <w:sz w:val="28"/>
          <w:szCs w:val="28"/>
        </w:rPr>
        <w:t>4</w:t>
      </w:r>
      <w:r w:rsidRPr="004812D2">
        <w:rPr>
          <w:rFonts w:ascii="Times New Roman" w:hAnsi="Times New Roman"/>
          <w:sz w:val="28"/>
          <w:szCs w:val="28"/>
        </w:rPr>
        <w:t>.3. Civillikumā noteiktajā kārtībā vienoties ar pārraugu par pārraudzības darba veikšanu.</w:t>
      </w:r>
    </w:p>
    <w:p w:rsidR="00D46E92" w:rsidRPr="004812D2" w:rsidRDefault="00D46E92" w:rsidP="00C93DF1">
      <w:pPr>
        <w:spacing w:after="0" w:line="240" w:lineRule="auto"/>
        <w:ind w:firstLine="720"/>
        <w:jc w:val="both"/>
        <w:rPr>
          <w:rFonts w:ascii="Times New Roman" w:hAnsi="Times New Roman"/>
          <w:b/>
          <w:sz w:val="28"/>
          <w:szCs w:val="28"/>
        </w:rPr>
      </w:pPr>
    </w:p>
    <w:p w:rsidR="00D46E92" w:rsidRPr="009D565F" w:rsidRDefault="008F162C" w:rsidP="00C93DF1">
      <w:pPr>
        <w:spacing w:after="0" w:line="240" w:lineRule="auto"/>
        <w:ind w:firstLine="720"/>
        <w:jc w:val="both"/>
        <w:rPr>
          <w:rFonts w:ascii="Times New Roman" w:hAnsi="Times New Roman"/>
          <w:sz w:val="28"/>
          <w:szCs w:val="28"/>
          <w:lang w:eastAsia="lv-LV"/>
        </w:rPr>
      </w:pPr>
      <w:r w:rsidRPr="008F162C">
        <w:rPr>
          <w:rFonts w:ascii="Times New Roman" w:hAnsi="Times New Roman"/>
          <w:sz w:val="28"/>
          <w:szCs w:val="28"/>
        </w:rPr>
        <w:t xml:space="preserve">25. Ja ganāmpulka īpašnieks pats veic pārraudzību savā ganāmpulkā, </w:t>
      </w:r>
      <w:r w:rsidR="00D46E92">
        <w:rPr>
          <w:rFonts w:ascii="Times New Roman" w:hAnsi="Times New Roman"/>
          <w:sz w:val="28"/>
          <w:szCs w:val="28"/>
        </w:rPr>
        <w:t>viņ</w:t>
      </w:r>
      <w:r w:rsidRPr="008F162C">
        <w:rPr>
          <w:rFonts w:ascii="Times New Roman" w:hAnsi="Times New Roman"/>
          <w:sz w:val="28"/>
          <w:szCs w:val="28"/>
        </w:rPr>
        <w:t>am ir saistoši šo noteikumu 21. un 22.punktā minētie pienākumi un tiesības.</w:t>
      </w:r>
    </w:p>
    <w:p w:rsidR="00D46E92" w:rsidRDefault="00D46E92" w:rsidP="00444170">
      <w:pPr>
        <w:spacing w:after="0" w:line="240" w:lineRule="auto"/>
        <w:jc w:val="both"/>
        <w:rPr>
          <w:rFonts w:ascii="Times New Roman" w:hAnsi="Times New Roman"/>
          <w:b/>
          <w:bCs/>
          <w:sz w:val="28"/>
          <w:szCs w:val="28"/>
          <w:lang w:eastAsia="lv-LV"/>
        </w:rPr>
      </w:pPr>
    </w:p>
    <w:p w:rsidR="00D46E92" w:rsidRDefault="00D46E92" w:rsidP="00444170">
      <w:pPr>
        <w:spacing w:after="0" w:line="240" w:lineRule="auto"/>
        <w:jc w:val="both"/>
        <w:rPr>
          <w:rFonts w:ascii="Times New Roman" w:hAnsi="Times New Roman"/>
          <w:b/>
          <w:bCs/>
          <w:sz w:val="28"/>
          <w:szCs w:val="28"/>
          <w:lang w:eastAsia="lv-LV"/>
        </w:rPr>
      </w:pPr>
    </w:p>
    <w:p w:rsidR="00D46E92" w:rsidRDefault="00D46E92" w:rsidP="00444170">
      <w:pPr>
        <w:spacing w:after="0" w:line="240" w:lineRule="auto"/>
        <w:ind w:left="720"/>
        <w:rPr>
          <w:rFonts w:ascii="Times New Roman" w:hAnsi="Times New Roman"/>
          <w:sz w:val="28"/>
          <w:szCs w:val="28"/>
          <w:lang w:eastAsia="lv-LV"/>
        </w:rPr>
      </w:pPr>
      <w:r w:rsidRPr="00444170">
        <w:rPr>
          <w:rFonts w:ascii="Times New Roman" w:hAnsi="Times New Roman"/>
          <w:sz w:val="28"/>
          <w:szCs w:val="28"/>
          <w:lang w:eastAsia="lv-LV"/>
        </w:rPr>
        <w:t xml:space="preserve">Ministru prezidents </w:t>
      </w:r>
      <w:r>
        <w:rPr>
          <w:rFonts w:ascii="Times New Roman" w:hAnsi="Times New Roman"/>
          <w:sz w:val="28"/>
          <w:szCs w:val="28"/>
          <w:lang w:eastAsia="lv-LV"/>
        </w:rPr>
        <w:tab/>
      </w:r>
      <w:r>
        <w:rPr>
          <w:rFonts w:ascii="Times New Roman" w:hAnsi="Times New Roman"/>
          <w:sz w:val="28"/>
          <w:szCs w:val="28"/>
          <w:lang w:eastAsia="lv-LV"/>
        </w:rPr>
        <w:tab/>
      </w:r>
      <w:r>
        <w:rPr>
          <w:rFonts w:ascii="Times New Roman" w:hAnsi="Times New Roman"/>
          <w:sz w:val="28"/>
          <w:szCs w:val="28"/>
          <w:lang w:eastAsia="lv-LV"/>
        </w:rPr>
        <w:tab/>
      </w:r>
      <w:r>
        <w:rPr>
          <w:rFonts w:ascii="Times New Roman" w:hAnsi="Times New Roman"/>
          <w:sz w:val="28"/>
          <w:szCs w:val="28"/>
          <w:lang w:eastAsia="lv-LV"/>
        </w:rPr>
        <w:tab/>
      </w:r>
      <w:r>
        <w:rPr>
          <w:rFonts w:ascii="Times New Roman" w:hAnsi="Times New Roman"/>
          <w:sz w:val="28"/>
          <w:szCs w:val="28"/>
          <w:lang w:eastAsia="lv-LV"/>
        </w:rPr>
        <w:tab/>
      </w:r>
      <w:proofErr w:type="spellStart"/>
      <w:r>
        <w:rPr>
          <w:rFonts w:ascii="Times New Roman" w:hAnsi="Times New Roman"/>
          <w:sz w:val="28"/>
          <w:szCs w:val="28"/>
          <w:lang w:eastAsia="lv-LV"/>
        </w:rPr>
        <w:t>V</w:t>
      </w:r>
      <w:r w:rsidRPr="00444170">
        <w:rPr>
          <w:rFonts w:ascii="Times New Roman" w:hAnsi="Times New Roman"/>
          <w:sz w:val="28"/>
          <w:szCs w:val="28"/>
          <w:lang w:eastAsia="lv-LV"/>
        </w:rPr>
        <w:t>.</w:t>
      </w:r>
      <w:r>
        <w:rPr>
          <w:rFonts w:ascii="Times New Roman" w:hAnsi="Times New Roman"/>
          <w:sz w:val="28"/>
          <w:szCs w:val="28"/>
          <w:lang w:eastAsia="lv-LV"/>
        </w:rPr>
        <w:t>Dombrovskis</w:t>
      </w:r>
      <w:proofErr w:type="spellEnd"/>
      <w:r w:rsidRPr="00444170">
        <w:rPr>
          <w:rFonts w:ascii="Times New Roman" w:hAnsi="Times New Roman"/>
          <w:sz w:val="28"/>
          <w:szCs w:val="28"/>
          <w:lang w:eastAsia="lv-LV"/>
        </w:rPr>
        <w:t xml:space="preserve"> </w:t>
      </w:r>
      <w:r w:rsidRPr="00444170">
        <w:rPr>
          <w:rFonts w:ascii="Times New Roman" w:hAnsi="Times New Roman"/>
          <w:sz w:val="28"/>
          <w:szCs w:val="28"/>
          <w:lang w:eastAsia="lv-LV"/>
        </w:rPr>
        <w:br/>
      </w:r>
    </w:p>
    <w:p w:rsidR="00D46E92" w:rsidRDefault="00D46E92" w:rsidP="00444170">
      <w:pPr>
        <w:spacing w:after="0" w:line="240" w:lineRule="auto"/>
        <w:ind w:left="720"/>
        <w:rPr>
          <w:rFonts w:ascii="Times New Roman" w:hAnsi="Times New Roman"/>
          <w:sz w:val="28"/>
          <w:szCs w:val="28"/>
          <w:lang w:eastAsia="lv-LV"/>
        </w:rPr>
      </w:pPr>
    </w:p>
    <w:p w:rsidR="00D46E92" w:rsidRPr="00444170" w:rsidRDefault="00D46E92" w:rsidP="00444170">
      <w:pPr>
        <w:spacing w:after="0" w:line="240" w:lineRule="auto"/>
        <w:ind w:left="720"/>
        <w:rPr>
          <w:rFonts w:ascii="Times New Roman" w:hAnsi="Times New Roman"/>
          <w:sz w:val="28"/>
          <w:szCs w:val="28"/>
          <w:lang w:eastAsia="lv-LV"/>
        </w:rPr>
      </w:pPr>
      <w:r w:rsidRPr="00444170">
        <w:rPr>
          <w:rFonts w:ascii="Times New Roman" w:hAnsi="Times New Roman"/>
          <w:sz w:val="28"/>
          <w:szCs w:val="28"/>
          <w:lang w:eastAsia="lv-LV"/>
        </w:rPr>
        <w:br/>
        <w:t xml:space="preserve">Zemkopības ministrs </w:t>
      </w:r>
      <w:r>
        <w:rPr>
          <w:rFonts w:ascii="Times New Roman" w:hAnsi="Times New Roman"/>
          <w:sz w:val="28"/>
          <w:szCs w:val="28"/>
          <w:lang w:eastAsia="lv-LV"/>
        </w:rPr>
        <w:tab/>
      </w:r>
      <w:r>
        <w:rPr>
          <w:rFonts w:ascii="Times New Roman" w:hAnsi="Times New Roman"/>
          <w:sz w:val="28"/>
          <w:szCs w:val="28"/>
          <w:lang w:eastAsia="lv-LV"/>
        </w:rPr>
        <w:tab/>
      </w:r>
      <w:r>
        <w:rPr>
          <w:rFonts w:ascii="Times New Roman" w:hAnsi="Times New Roman"/>
          <w:sz w:val="28"/>
          <w:szCs w:val="28"/>
          <w:lang w:eastAsia="lv-LV"/>
        </w:rPr>
        <w:tab/>
      </w:r>
      <w:r>
        <w:rPr>
          <w:rFonts w:ascii="Times New Roman" w:hAnsi="Times New Roman"/>
          <w:sz w:val="28"/>
          <w:szCs w:val="28"/>
          <w:lang w:eastAsia="lv-LV"/>
        </w:rPr>
        <w:tab/>
      </w:r>
      <w:r>
        <w:rPr>
          <w:rFonts w:ascii="Times New Roman" w:hAnsi="Times New Roman"/>
          <w:sz w:val="28"/>
          <w:szCs w:val="28"/>
          <w:lang w:eastAsia="lv-LV"/>
        </w:rPr>
        <w:tab/>
      </w:r>
      <w:proofErr w:type="spellStart"/>
      <w:r>
        <w:rPr>
          <w:rFonts w:ascii="Times New Roman" w:hAnsi="Times New Roman"/>
          <w:sz w:val="28"/>
          <w:szCs w:val="28"/>
          <w:lang w:eastAsia="lv-LV"/>
        </w:rPr>
        <w:t>J</w:t>
      </w:r>
      <w:r w:rsidRPr="00444170">
        <w:rPr>
          <w:rFonts w:ascii="Times New Roman" w:hAnsi="Times New Roman"/>
          <w:sz w:val="28"/>
          <w:szCs w:val="28"/>
          <w:lang w:eastAsia="lv-LV"/>
        </w:rPr>
        <w:t>.</w:t>
      </w:r>
      <w:r>
        <w:rPr>
          <w:rFonts w:ascii="Times New Roman" w:hAnsi="Times New Roman"/>
          <w:sz w:val="28"/>
          <w:szCs w:val="28"/>
          <w:lang w:eastAsia="lv-LV"/>
        </w:rPr>
        <w:t>Dūklavs</w:t>
      </w:r>
      <w:proofErr w:type="spellEnd"/>
    </w:p>
    <w:p w:rsidR="00D46E92" w:rsidRDefault="00D46E92" w:rsidP="00444170">
      <w:pPr>
        <w:spacing w:after="0" w:line="240" w:lineRule="auto"/>
        <w:jc w:val="both"/>
        <w:rPr>
          <w:rFonts w:ascii="Times New Roman" w:hAnsi="Times New Roman"/>
          <w:sz w:val="28"/>
          <w:szCs w:val="28"/>
        </w:rPr>
      </w:pPr>
    </w:p>
    <w:p w:rsidR="00D46E92" w:rsidRDefault="00D46E92" w:rsidP="00444170">
      <w:pPr>
        <w:spacing w:after="0" w:line="240" w:lineRule="auto"/>
        <w:jc w:val="both"/>
        <w:rPr>
          <w:rFonts w:ascii="Times New Roman" w:hAnsi="Times New Roman"/>
          <w:sz w:val="28"/>
          <w:szCs w:val="28"/>
        </w:rPr>
      </w:pPr>
    </w:p>
    <w:p w:rsidR="00D46E92" w:rsidRDefault="00D46E92" w:rsidP="00444170">
      <w:pPr>
        <w:spacing w:after="0" w:line="240" w:lineRule="auto"/>
        <w:jc w:val="both"/>
        <w:rPr>
          <w:rFonts w:ascii="Times New Roman" w:hAnsi="Times New Roman"/>
          <w:sz w:val="28"/>
          <w:szCs w:val="28"/>
        </w:rPr>
      </w:pPr>
    </w:p>
    <w:p w:rsidR="00D46E92" w:rsidRDefault="00D46E92" w:rsidP="00444170">
      <w:pPr>
        <w:spacing w:after="0" w:line="240" w:lineRule="auto"/>
        <w:jc w:val="both"/>
        <w:rPr>
          <w:rFonts w:ascii="Times New Roman" w:hAnsi="Times New Roman"/>
          <w:sz w:val="28"/>
          <w:szCs w:val="28"/>
        </w:rPr>
      </w:pPr>
    </w:p>
    <w:p w:rsidR="00D46E92" w:rsidRDefault="00D46E92" w:rsidP="00444170">
      <w:pPr>
        <w:spacing w:after="0" w:line="240" w:lineRule="auto"/>
        <w:jc w:val="both"/>
        <w:rPr>
          <w:rFonts w:ascii="Times New Roman" w:hAnsi="Times New Roman"/>
          <w:sz w:val="28"/>
          <w:szCs w:val="28"/>
        </w:rPr>
      </w:pPr>
    </w:p>
    <w:p w:rsidR="00D46E92" w:rsidRDefault="00D46E92" w:rsidP="00444170">
      <w:pPr>
        <w:spacing w:after="0" w:line="240" w:lineRule="auto"/>
        <w:jc w:val="both"/>
        <w:rPr>
          <w:rFonts w:ascii="Times New Roman" w:hAnsi="Times New Roman"/>
          <w:sz w:val="28"/>
          <w:szCs w:val="28"/>
        </w:rPr>
      </w:pPr>
    </w:p>
    <w:p w:rsidR="00D46E92" w:rsidRDefault="00D46E92" w:rsidP="00444170">
      <w:pPr>
        <w:spacing w:after="0" w:line="240" w:lineRule="auto"/>
        <w:jc w:val="both"/>
        <w:rPr>
          <w:rFonts w:ascii="Times New Roman" w:hAnsi="Times New Roman"/>
          <w:sz w:val="28"/>
          <w:szCs w:val="28"/>
        </w:rPr>
      </w:pPr>
    </w:p>
    <w:p w:rsidR="00D46E92" w:rsidRDefault="00D46E92" w:rsidP="00444170">
      <w:pPr>
        <w:spacing w:after="0" w:line="240" w:lineRule="auto"/>
        <w:jc w:val="both"/>
        <w:rPr>
          <w:rFonts w:ascii="Times New Roman" w:hAnsi="Times New Roman"/>
          <w:sz w:val="28"/>
          <w:szCs w:val="28"/>
        </w:rPr>
      </w:pPr>
    </w:p>
    <w:p w:rsidR="00D46E92" w:rsidRDefault="00D46E92" w:rsidP="00444170">
      <w:pPr>
        <w:spacing w:after="0" w:line="240" w:lineRule="auto"/>
        <w:jc w:val="both"/>
        <w:rPr>
          <w:rFonts w:ascii="Times New Roman" w:hAnsi="Times New Roman"/>
          <w:sz w:val="28"/>
          <w:szCs w:val="28"/>
        </w:rPr>
      </w:pPr>
    </w:p>
    <w:p w:rsidR="00D46E92" w:rsidRDefault="00D46E92" w:rsidP="00444170">
      <w:pPr>
        <w:spacing w:after="0" w:line="240" w:lineRule="auto"/>
        <w:jc w:val="both"/>
        <w:rPr>
          <w:rFonts w:ascii="Times New Roman" w:hAnsi="Times New Roman"/>
          <w:sz w:val="28"/>
          <w:szCs w:val="28"/>
        </w:rPr>
      </w:pPr>
    </w:p>
    <w:p w:rsidR="00D46E92" w:rsidRDefault="00D46E92" w:rsidP="00444170">
      <w:pPr>
        <w:spacing w:after="0" w:line="240" w:lineRule="auto"/>
        <w:jc w:val="both"/>
        <w:rPr>
          <w:rFonts w:ascii="Times New Roman" w:hAnsi="Times New Roman"/>
          <w:sz w:val="28"/>
          <w:szCs w:val="28"/>
        </w:rPr>
      </w:pPr>
    </w:p>
    <w:p w:rsidR="00D46E92" w:rsidRDefault="00D46E92" w:rsidP="00444170">
      <w:pPr>
        <w:spacing w:after="0" w:line="240" w:lineRule="auto"/>
        <w:jc w:val="both"/>
        <w:rPr>
          <w:rFonts w:ascii="Times New Roman" w:hAnsi="Times New Roman"/>
          <w:sz w:val="28"/>
          <w:szCs w:val="28"/>
        </w:rPr>
      </w:pPr>
    </w:p>
    <w:p w:rsidR="00D46E92" w:rsidRDefault="00D46E92" w:rsidP="00444170">
      <w:pPr>
        <w:spacing w:after="0" w:line="240" w:lineRule="auto"/>
        <w:jc w:val="both"/>
        <w:rPr>
          <w:rFonts w:ascii="Times New Roman" w:hAnsi="Times New Roman"/>
          <w:sz w:val="28"/>
          <w:szCs w:val="28"/>
        </w:rPr>
      </w:pPr>
    </w:p>
    <w:p w:rsidR="00D46E92" w:rsidRDefault="00D46E92" w:rsidP="00444170">
      <w:pPr>
        <w:spacing w:after="0" w:line="240" w:lineRule="auto"/>
        <w:jc w:val="both"/>
        <w:rPr>
          <w:rFonts w:ascii="Times New Roman" w:hAnsi="Times New Roman"/>
          <w:sz w:val="28"/>
          <w:szCs w:val="28"/>
        </w:rPr>
      </w:pPr>
    </w:p>
    <w:p w:rsidR="00D46E92" w:rsidRDefault="00D46E92" w:rsidP="00444170">
      <w:pPr>
        <w:spacing w:after="0" w:line="240" w:lineRule="auto"/>
        <w:jc w:val="both"/>
        <w:rPr>
          <w:rFonts w:ascii="Times New Roman" w:hAnsi="Times New Roman"/>
          <w:sz w:val="28"/>
          <w:szCs w:val="28"/>
        </w:rPr>
      </w:pPr>
    </w:p>
    <w:p w:rsidR="00D46E92" w:rsidRDefault="00D46E92" w:rsidP="00444170">
      <w:pPr>
        <w:spacing w:after="0" w:line="240" w:lineRule="auto"/>
        <w:jc w:val="both"/>
        <w:rPr>
          <w:rFonts w:ascii="Times New Roman" w:hAnsi="Times New Roman"/>
          <w:sz w:val="28"/>
          <w:szCs w:val="28"/>
        </w:rPr>
      </w:pPr>
    </w:p>
    <w:p w:rsidR="00D46E92" w:rsidRDefault="00D46E92" w:rsidP="00444170">
      <w:pPr>
        <w:spacing w:after="0" w:line="240" w:lineRule="auto"/>
        <w:jc w:val="both"/>
        <w:rPr>
          <w:rFonts w:ascii="Times New Roman" w:hAnsi="Times New Roman"/>
          <w:sz w:val="28"/>
          <w:szCs w:val="28"/>
        </w:rPr>
      </w:pPr>
    </w:p>
    <w:p w:rsidR="00D46E92" w:rsidRDefault="00D46E92" w:rsidP="00444170">
      <w:pPr>
        <w:spacing w:after="0" w:line="240" w:lineRule="auto"/>
        <w:jc w:val="both"/>
        <w:rPr>
          <w:rFonts w:ascii="Times New Roman" w:hAnsi="Times New Roman"/>
          <w:sz w:val="28"/>
          <w:szCs w:val="28"/>
        </w:rPr>
      </w:pPr>
    </w:p>
    <w:p w:rsidR="00D46E92" w:rsidRDefault="00D46E92" w:rsidP="00444170">
      <w:pPr>
        <w:spacing w:after="0" w:line="240" w:lineRule="auto"/>
        <w:jc w:val="both"/>
        <w:rPr>
          <w:rFonts w:ascii="Times New Roman" w:hAnsi="Times New Roman"/>
          <w:sz w:val="28"/>
          <w:szCs w:val="28"/>
        </w:rPr>
      </w:pPr>
    </w:p>
    <w:p w:rsidR="00D46E92" w:rsidRDefault="00D46E92" w:rsidP="00444170">
      <w:pPr>
        <w:spacing w:after="0" w:line="240" w:lineRule="auto"/>
        <w:jc w:val="both"/>
        <w:rPr>
          <w:rFonts w:ascii="Times New Roman" w:hAnsi="Times New Roman"/>
          <w:sz w:val="28"/>
          <w:szCs w:val="28"/>
        </w:rPr>
      </w:pPr>
    </w:p>
    <w:p w:rsidR="009B578E" w:rsidRDefault="009B578E" w:rsidP="00444170">
      <w:pPr>
        <w:spacing w:after="0" w:line="240" w:lineRule="auto"/>
        <w:jc w:val="both"/>
        <w:rPr>
          <w:rFonts w:ascii="Times New Roman" w:hAnsi="Times New Roman"/>
          <w:sz w:val="28"/>
          <w:szCs w:val="28"/>
        </w:rPr>
      </w:pPr>
    </w:p>
    <w:p w:rsidR="009B578E" w:rsidRDefault="009B578E" w:rsidP="00444170">
      <w:pPr>
        <w:spacing w:after="0" w:line="240" w:lineRule="auto"/>
        <w:jc w:val="both"/>
        <w:rPr>
          <w:rFonts w:ascii="Times New Roman" w:hAnsi="Times New Roman"/>
          <w:sz w:val="28"/>
          <w:szCs w:val="28"/>
        </w:rPr>
      </w:pPr>
    </w:p>
    <w:p w:rsidR="009B578E" w:rsidRDefault="009B578E" w:rsidP="00444170">
      <w:pPr>
        <w:spacing w:after="0" w:line="240" w:lineRule="auto"/>
        <w:jc w:val="both"/>
        <w:rPr>
          <w:rFonts w:ascii="Times New Roman" w:hAnsi="Times New Roman"/>
          <w:sz w:val="28"/>
          <w:szCs w:val="28"/>
        </w:rPr>
      </w:pPr>
    </w:p>
    <w:p w:rsidR="009B578E" w:rsidRDefault="009B578E" w:rsidP="00444170">
      <w:pPr>
        <w:spacing w:after="0" w:line="240" w:lineRule="auto"/>
        <w:jc w:val="both"/>
        <w:rPr>
          <w:rFonts w:ascii="Times New Roman" w:hAnsi="Times New Roman"/>
          <w:sz w:val="28"/>
          <w:szCs w:val="28"/>
        </w:rPr>
      </w:pPr>
    </w:p>
    <w:p w:rsidR="009B578E" w:rsidRDefault="009B578E" w:rsidP="00444170">
      <w:pPr>
        <w:spacing w:after="0" w:line="240" w:lineRule="auto"/>
        <w:jc w:val="both"/>
        <w:rPr>
          <w:rFonts w:ascii="Times New Roman" w:hAnsi="Times New Roman"/>
          <w:sz w:val="28"/>
          <w:szCs w:val="28"/>
        </w:rPr>
      </w:pPr>
    </w:p>
    <w:p w:rsidR="009B578E" w:rsidRDefault="009B578E" w:rsidP="00444170">
      <w:pPr>
        <w:spacing w:after="0" w:line="240" w:lineRule="auto"/>
        <w:jc w:val="both"/>
        <w:rPr>
          <w:rFonts w:ascii="Times New Roman" w:hAnsi="Times New Roman"/>
          <w:sz w:val="28"/>
          <w:szCs w:val="28"/>
        </w:rPr>
      </w:pPr>
    </w:p>
    <w:p w:rsidR="009B578E" w:rsidRDefault="009B578E" w:rsidP="00444170">
      <w:pPr>
        <w:spacing w:after="0" w:line="240" w:lineRule="auto"/>
        <w:jc w:val="both"/>
        <w:rPr>
          <w:rFonts w:ascii="Times New Roman" w:hAnsi="Times New Roman"/>
          <w:sz w:val="28"/>
          <w:szCs w:val="28"/>
        </w:rPr>
      </w:pPr>
    </w:p>
    <w:p w:rsidR="009B578E" w:rsidRDefault="009B578E" w:rsidP="00444170">
      <w:pPr>
        <w:spacing w:after="0" w:line="240" w:lineRule="auto"/>
        <w:jc w:val="both"/>
        <w:rPr>
          <w:rFonts w:ascii="Times New Roman" w:hAnsi="Times New Roman"/>
          <w:sz w:val="28"/>
          <w:szCs w:val="28"/>
        </w:rPr>
      </w:pPr>
    </w:p>
    <w:p w:rsidR="00FF4130" w:rsidRDefault="00FF4130" w:rsidP="00446820">
      <w:pPr>
        <w:spacing w:after="0" w:line="240" w:lineRule="auto"/>
        <w:rPr>
          <w:rFonts w:ascii="Times New Roman" w:hAnsi="Times New Roman"/>
          <w:sz w:val="20"/>
          <w:szCs w:val="20"/>
        </w:rPr>
      </w:pPr>
      <w:r>
        <w:rPr>
          <w:rFonts w:ascii="Times New Roman" w:hAnsi="Times New Roman"/>
          <w:sz w:val="20"/>
          <w:szCs w:val="20"/>
        </w:rPr>
        <w:t>2011.08.11. 12:12</w:t>
      </w:r>
    </w:p>
    <w:p w:rsidR="00FF4130" w:rsidRDefault="00FF4130" w:rsidP="00446820">
      <w:pPr>
        <w:spacing w:after="0" w:line="240" w:lineRule="auto"/>
      </w:pPr>
      <w:fldSimple w:instr=" NUMWORDS   \* MERGEFORMAT ">
        <w:r>
          <w:rPr>
            <w:noProof/>
          </w:rPr>
          <w:t>1011</w:t>
        </w:r>
      </w:fldSimple>
    </w:p>
    <w:p w:rsidR="00D46E92" w:rsidRPr="00446820" w:rsidRDefault="00D46E92" w:rsidP="00446820">
      <w:pPr>
        <w:spacing w:after="0" w:line="240" w:lineRule="auto"/>
        <w:rPr>
          <w:rFonts w:ascii="Times New Roman" w:hAnsi="Times New Roman"/>
          <w:sz w:val="20"/>
          <w:szCs w:val="20"/>
        </w:rPr>
      </w:pPr>
      <w:proofErr w:type="spellStart"/>
      <w:r w:rsidRPr="00446820">
        <w:rPr>
          <w:rFonts w:ascii="Times New Roman" w:hAnsi="Times New Roman"/>
          <w:sz w:val="20"/>
          <w:szCs w:val="20"/>
        </w:rPr>
        <w:t>I.Lavrinoviča</w:t>
      </w:r>
      <w:proofErr w:type="spellEnd"/>
    </w:p>
    <w:p w:rsidR="00D46E92" w:rsidRPr="00446820" w:rsidRDefault="00D46E92" w:rsidP="00446820">
      <w:pPr>
        <w:spacing w:after="0" w:line="240" w:lineRule="auto"/>
        <w:rPr>
          <w:rFonts w:ascii="Times New Roman" w:hAnsi="Times New Roman"/>
          <w:sz w:val="20"/>
          <w:szCs w:val="20"/>
        </w:rPr>
      </w:pPr>
      <w:r w:rsidRPr="00446820">
        <w:rPr>
          <w:rFonts w:ascii="Times New Roman" w:hAnsi="Times New Roman"/>
          <w:sz w:val="20"/>
          <w:szCs w:val="20"/>
        </w:rPr>
        <w:t>67027528, Ineta.Lavrinovica@zm.gov.lv</w:t>
      </w:r>
    </w:p>
    <w:p w:rsidR="00D46E92" w:rsidRPr="00446820" w:rsidRDefault="00D46E92" w:rsidP="00446820">
      <w:pPr>
        <w:spacing w:after="0" w:line="240" w:lineRule="auto"/>
        <w:rPr>
          <w:rFonts w:ascii="Times New Roman" w:hAnsi="Times New Roman"/>
          <w:sz w:val="20"/>
          <w:szCs w:val="20"/>
        </w:rPr>
      </w:pPr>
    </w:p>
    <w:sectPr w:rsidR="00D46E92" w:rsidRPr="00446820" w:rsidSect="00B20FAF">
      <w:headerReference w:type="default" r:id="rId6"/>
      <w:footerReference w:type="default" r:id="rId7"/>
      <w:footerReference w:type="first" r:id="rId8"/>
      <w:pgSz w:w="11906" w:h="16838" w:code="9"/>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EE4" w:rsidRDefault="000E6EE4" w:rsidP="00446820">
      <w:pPr>
        <w:spacing w:after="0" w:line="240" w:lineRule="auto"/>
      </w:pPr>
      <w:r>
        <w:separator/>
      </w:r>
    </w:p>
  </w:endnote>
  <w:endnote w:type="continuationSeparator" w:id="0">
    <w:p w:rsidR="000E6EE4" w:rsidRDefault="000E6EE4" w:rsidP="004468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E92" w:rsidRDefault="00D46E92" w:rsidP="00836246">
    <w:pPr>
      <w:pStyle w:val="Kjene"/>
      <w:tabs>
        <w:tab w:val="clear" w:pos="8306"/>
      </w:tabs>
    </w:pPr>
    <w:smartTag w:uri="urn:schemas-microsoft-com:office:smarttags" w:element="PersonName">
      <w:r w:rsidRPr="00FA223F">
        <w:rPr>
          <w:rFonts w:ascii="Times New Roman" w:hAnsi="Times New Roman"/>
          <w:sz w:val="20"/>
        </w:rPr>
        <w:t>ZM</w:t>
      </w:r>
    </w:smartTag>
    <w:r w:rsidRPr="00FA223F">
      <w:rPr>
        <w:rFonts w:ascii="Times New Roman" w:hAnsi="Times New Roman"/>
        <w:sz w:val="20"/>
      </w:rPr>
      <w:t>Not_</w:t>
    </w:r>
    <w:r>
      <w:rPr>
        <w:rFonts w:ascii="Times New Roman" w:hAnsi="Times New Roman"/>
        <w:sz w:val="20"/>
      </w:rPr>
      <w:t>10</w:t>
    </w:r>
    <w:r w:rsidRPr="00FA223F">
      <w:rPr>
        <w:rFonts w:ascii="Times New Roman" w:hAnsi="Times New Roman"/>
        <w:sz w:val="20"/>
      </w:rPr>
      <w:t>0</w:t>
    </w:r>
    <w:r>
      <w:rPr>
        <w:rFonts w:ascii="Times New Roman" w:hAnsi="Times New Roman"/>
        <w:sz w:val="20"/>
      </w:rPr>
      <w:t>8</w:t>
    </w:r>
    <w:r w:rsidRPr="00FA223F">
      <w:rPr>
        <w:rFonts w:ascii="Times New Roman" w:hAnsi="Times New Roman"/>
        <w:sz w:val="20"/>
      </w:rPr>
      <w:t>11_</w:t>
    </w:r>
    <w:r>
      <w:rPr>
        <w:rFonts w:ascii="Times New Roman" w:hAnsi="Times New Roman"/>
        <w:sz w:val="20"/>
      </w:rPr>
      <w:t xml:space="preserve">trušu un kažokzvēru </w:t>
    </w:r>
    <w:r w:rsidRPr="00FA223F">
      <w:rPr>
        <w:rFonts w:ascii="Times New Roman" w:hAnsi="Times New Roman"/>
        <w:sz w:val="20"/>
      </w:rPr>
      <w:t>p</w:t>
    </w:r>
    <w:r>
      <w:rPr>
        <w:rFonts w:ascii="Times New Roman" w:hAnsi="Times New Roman"/>
        <w:sz w:val="20"/>
      </w:rPr>
      <w:t>ā</w:t>
    </w:r>
    <w:r w:rsidRPr="00FA223F">
      <w:rPr>
        <w:rFonts w:ascii="Times New Roman" w:hAnsi="Times New Roman"/>
        <w:sz w:val="20"/>
      </w:rPr>
      <w:t>rraudz</w:t>
    </w:r>
    <w:r>
      <w:rPr>
        <w:rFonts w:ascii="Times New Roman" w:hAnsi="Times New Roman"/>
        <w:sz w:val="20"/>
      </w:rPr>
      <w:t>ī</w:t>
    </w:r>
    <w:r w:rsidRPr="00FA223F">
      <w:rPr>
        <w:rFonts w:ascii="Times New Roman" w:hAnsi="Times New Roman"/>
        <w:sz w:val="20"/>
      </w:rPr>
      <w:t xml:space="preserve">ba; </w:t>
    </w:r>
    <w:r w:rsidRPr="00CA2D8E">
      <w:rPr>
        <w:rFonts w:ascii="Times New Roman" w:hAnsi="Times New Roman"/>
        <w:bCs/>
        <w:sz w:val="20"/>
        <w:szCs w:val="20"/>
        <w:lang w:eastAsia="lv-LV"/>
      </w:rPr>
      <w:t xml:space="preserve">Trušu un kažokzvēru pārraudzības </w:t>
    </w:r>
    <w:r>
      <w:rPr>
        <w:rFonts w:ascii="Times New Roman" w:hAnsi="Times New Roman"/>
        <w:bCs/>
        <w:sz w:val="20"/>
        <w:szCs w:val="20"/>
        <w:lang w:eastAsia="lv-LV"/>
      </w:rPr>
      <w:t>kārtība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E92" w:rsidRDefault="00D46E92">
    <w:pPr>
      <w:pStyle w:val="Kjene"/>
    </w:pPr>
    <w:smartTag w:uri="urn:schemas-microsoft-com:office:smarttags" w:element="PersonName">
      <w:r w:rsidRPr="00FA223F">
        <w:rPr>
          <w:rFonts w:ascii="Times New Roman" w:hAnsi="Times New Roman"/>
          <w:sz w:val="20"/>
        </w:rPr>
        <w:t>ZM</w:t>
      </w:r>
    </w:smartTag>
    <w:r w:rsidRPr="00FA223F">
      <w:rPr>
        <w:rFonts w:ascii="Times New Roman" w:hAnsi="Times New Roman"/>
        <w:sz w:val="20"/>
      </w:rPr>
      <w:t>Not_</w:t>
    </w:r>
    <w:r>
      <w:rPr>
        <w:rFonts w:ascii="Times New Roman" w:hAnsi="Times New Roman"/>
        <w:sz w:val="20"/>
      </w:rPr>
      <w:t>10</w:t>
    </w:r>
    <w:r w:rsidRPr="00FA223F">
      <w:rPr>
        <w:rFonts w:ascii="Times New Roman" w:hAnsi="Times New Roman"/>
        <w:sz w:val="20"/>
      </w:rPr>
      <w:t>0</w:t>
    </w:r>
    <w:r>
      <w:rPr>
        <w:rFonts w:ascii="Times New Roman" w:hAnsi="Times New Roman"/>
        <w:sz w:val="20"/>
      </w:rPr>
      <w:t>8</w:t>
    </w:r>
    <w:r w:rsidRPr="00FA223F">
      <w:rPr>
        <w:rFonts w:ascii="Times New Roman" w:hAnsi="Times New Roman"/>
        <w:sz w:val="20"/>
      </w:rPr>
      <w:t>11_</w:t>
    </w:r>
    <w:r>
      <w:rPr>
        <w:rFonts w:ascii="Times New Roman" w:hAnsi="Times New Roman"/>
        <w:sz w:val="20"/>
      </w:rPr>
      <w:t xml:space="preserve">trušu un kažokzvēru </w:t>
    </w:r>
    <w:r w:rsidRPr="00FA223F">
      <w:rPr>
        <w:rFonts w:ascii="Times New Roman" w:hAnsi="Times New Roman"/>
        <w:sz w:val="20"/>
      </w:rPr>
      <w:t>p</w:t>
    </w:r>
    <w:r>
      <w:rPr>
        <w:rFonts w:ascii="Times New Roman" w:hAnsi="Times New Roman"/>
        <w:sz w:val="20"/>
      </w:rPr>
      <w:t>ā</w:t>
    </w:r>
    <w:r w:rsidRPr="00FA223F">
      <w:rPr>
        <w:rFonts w:ascii="Times New Roman" w:hAnsi="Times New Roman"/>
        <w:sz w:val="20"/>
      </w:rPr>
      <w:t>rraudz</w:t>
    </w:r>
    <w:r>
      <w:rPr>
        <w:rFonts w:ascii="Times New Roman" w:hAnsi="Times New Roman"/>
        <w:sz w:val="20"/>
      </w:rPr>
      <w:t>ī</w:t>
    </w:r>
    <w:r w:rsidRPr="00FA223F">
      <w:rPr>
        <w:rFonts w:ascii="Times New Roman" w:hAnsi="Times New Roman"/>
        <w:sz w:val="20"/>
      </w:rPr>
      <w:t xml:space="preserve">ba; </w:t>
    </w:r>
    <w:r w:rsidRPr="00CA2D8E">
      <w:rPr>
        <w:rFonts w:ascii="Times New Roman" w:hAnsi="Times New Roman"/>
        <w:bCs/>
        <w:sz w:val="20"/>
        <w:szCs w:val="20"/>
        <w:lang w:eastAsia="lv-LV"/>
      </w:rPr>
      <w:t xml:space="preserve">Trušu un kažokzvēru pārraudzības </w:t>
    </w:r>
    <w:r>
      <w:rPr>
        <w:rFonts w:ascii="Times New Roman" w:hAnsi="Times New Roman"/>
        <w:bCs/>
        <w:sz w:val="20"/>
        <w:szCs w:val="20"/>
        <w:lang w:eastAsia="lv-LV"/>
      </w:rPr>
      <w:t>kārtība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EE4" w:rsidRDefault="000E6EE4" w:rsidP="00446820">
      <w:pPr>
        <w:spacing w:after="0" w:line="240" w:lineRule="auto"/>
      </w:pPr>
      <w:r>
        <w:separator/>
      </w:r>
    </w:p>
  </w:footnote>
  <w:footnote w:type="continuationSeparator" w:id="0">
    <w:p w:rsidR="000E6EE4" w:rsidRDefault="000E6EE4" w:rsidP="004468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E92" w:rsidRPr="00947263" w:rsidRDefault="00A848C0">
    <w:pPr>
      <w:pStyle w:val="Galvene"/>
      <w:jc w:val="center"/>
      <w:rPr>
        <w:rFonts w:ascii="Times New Roman" w:hAnsi="Times New Roman"/>
        <w:sz w:val="24"/>
        <w:szCs w:val="24"/>
      </w:rPr>
    </w:pPr>
    <w:r w:rsidRPr="00947263">
      <w:rPr>
        <w:rFonts w:ascii="Times New Roman" w:hAnsi="Times New Roman"/>
        <w:sz w:val="24"/>
        <w:szCs w:val="24"/>
      </w:rPr>
      <w:fldChar w:fldCharType="begin"/>
    </w:r>
    <w:r w:rsidR="00D46E92" w:rsidRPr="00947263">
      <w:rPr>
        <w:rFonts w:ascii="Times New Roman" w:hAnsi="Times New Roman"/>
        <w:sz w:val="24"/>
        <w:szCs w:val="24"/>
      </w:rPr>
      <w:instrText xml:space="preserve"> PAGE   \* MERGEFORMAT </w:instrText>
    </w:r>
    <w:r w:rsidRPr="00947263">
      <w:rPr>
        <w:rFonts w:ascii="Times New Roman" w:hAnsi="Times New Roman"/>
        <w:sz w:val="24"/>
        <w:szCs w:val="24"/>
      </w:rPr>
      <w:fldChar w:fldCharType="separate"/>
    </w:r>
    <w:r w:rsidR="00B20FAF">
      <w:rPr>
        <w:rFonts w:ascii="Times New Roman" w:hAnsi="Times New Roman"/>
        <w:noProof/>
        <w:sz w:val="24"/>
        <w:szCs w:val="24"/>
      </w:rPr>
      <w:t>5</w:t>
    </w:r>
    <w:r w:rsidRPr="00947263">
      <w:rPr>
        <w:rFonts w:ascii="Times New Roman" w:hAnsi="Times New Roman"/>
        <w:sz w:val="24"/>
        <w:szCs w:val="24"/>
      </w:rPr>
      <w:fldChar w:fldCharType="end"/>
    </w:r>
  </w:p>
  <w:p w:rsidR="00D46E92" w:rsidRPr="00947263" w:rsidRDefault="00D46E92" w:rsidP="00677C18">
    <w:pPr>
      <w:pStyle w:val="Galvene"/>
      <w:tabs>
        <w:tab w:val="clear" w:pos="4153"/>
        <w:tab w:val="clear" w:pos="8306"/>
        <w:tab w:val="left" w:pos="2745"/>
      </w:tabs>
      <w:rPr>
        <w:rFonts w:ascii="Times New Roman" w:hAnsi="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44170"/>
    <w:rsid w:val="00026121"/>
    <w:rsid w:val="00035950"/>
    <w:rsid w:val="00040E67"/>
    <w:rsid w:val="00062797"/>
    <w:rsid w:val="00077A77"/>
    <w:rsid w:val="000829FA"/>
    <w:rsid w:val="000911C3"/>
    <w:rsid w:val="0009301E"/>
    <w:rsid w:val="000938FF"/>
    <w:rsid w:val="000A5BA7"/>
    <w:rsid w:val="000B1527"/>
    <w:rsid w:val="000B4D1D"/>
    <w:rsid w:val="000C3CE5"/>
    <w:rsid w:val="000C4C41"/>
    <w:rsid w:val="000C580F"/>
    <w:rsid w:val="000C72E7"/>
    <w:rsid w:val="000D7725"/>
    <w:rsid w:val="000E6EE4"/>
    <w:rsid w:val="000F19E5"/>
    <w:rsid w:val="000F3D56"/>
    <w:rsid w:val="000F63AF"/>
    <w:rsid w:val="00116F35"/>
    <w:rsid w:val="00117635"/>
    <w:rsid w:val="0012092F"/>
    <w:rsid w:val="001219FB"/>
    <w:rsid w:val="001236BA"/>
    <w:rsid w:val="00125F3F"/>
    <w:rsid w:val="001300C0"/>
    <w:rsid w:val="0013181A"/>
    <w:rsid w:val="00142371"/>
    <w:rsid w:val="0017578C"/>
    <w:rsid w:val="00176155"/>
    <w:rsid w:val="0019508B"/>
    <w:rsid w:val="001A740F"/>
    <w:rsid w:val="001A7728"/>
    <w:rsid w:val="001C4605"/>
    <w:rsid w:val="001D03EB"/>
    <w:rsid w:val="001E17D4"/>
    <w:rsid w:val="001E181B"/>
    <w:rsid w:val="001E1DAF"/>
    <w:rsid w:val="001E2912"/>
    <w:rsid w:val="001F1926"/>
    <w:rsid w:val="001F22B2"/>
    <w:rsid w:val="001F283E"/>
    <w:rsid w:val="00200D65"/>
    <w:rsid w:val="00204196"/>
    <w:rsid w:val="002103F8"/>
    <w:rsid w:val="00217455"/>
    <w:rsid w:val="00250444"/>
    <w:rsid w:val="002859A2"/>
    <w:rsid w:val="002906DF"/>
    <w:rsid w:val="002918D0"/>
    <w:rsid w:val="00294D2E"/>
    <w:rsid w:val="0029783C"/>
    <w:rsid w:val="002A290B"/>
    <w:rsid w:val="002A32C7"/>
    <w:rsid w:val="002A4070"/>
    <w:rsid w:val="002A41FF"/>
    <w:rsid w:val="002A42B1"/>
    <w:rsid w:val="002D2214"/>
    <w:rsid w:val="002D62FD"/>
    <w:rsid w:val="002E054A"/>
    <w:rsid w:val="002E0E9C"/>
    <w:rsid w:val="002E14EF"/>
    <w:rsid w:val="002F0D13"/>
    <w:rsid w:val="00300940"/>
    <w:rsid w:val="003120B1"/>
    <w:rsid w:val="00314145"/>
    <w:rsid w:val="00323ADF"/>
    <w:rsid w:val="0033346F"/>
    <w:rsid w:val="00341D73"/>
    <w:rsid w:val="00342010"/>
    <w:rsid w:val="00342249"/>
    <w:rsid w:val="003532B5"/>
    <w:rsid w:val="00360466"/>
    <w:rsid w:val="003764A1"/>
    <w:rsid w:val="00393D91"/>
    <w:rsid w:val="00397FD7"/>
    <w:rsid w:val="003A30C1"/>
    <w:rsid w:val="003A3ED2"/>
    <w:rsid w:val="003B6B16"/>
    <w:rsid w:val="003C6B77"/>
    <w:rsid w:val="003D1EBF"/>
    <w:rsid w:val="003D4007"/>
    <w:rsid w:val="003E0A7B"/>
    <w:rsid w:val="003F1E48"/>
    <w:rsid w:val="003F6B43"/>
    <w:rsid w:val="004070A4"/>
    <w:rsid w:val="00415317"/>
    <w:rsid w:val="00415A51"/>
    <w:rsid w:val="00422017"/>
    <w:rsid w:val="00431391"/>
    <w:rsid w:val="00444170"/>
    <w:rsid w:val="004461BD"/>
    <w:rsid w:val="00446820"/>
    <w:rsid w:val="00447492"/>
    <w:rsid w:val="00447AF5"/>
    <w:rsid w:val="00452106"/>
    <w:rsid w:val="004621EB"/>
    <w:rsid w:val="00472D99"/>
    <w:rsid w:val="004745CB"/>
    <w:rsid w:val="004812D2"/>
    <w:rsid w:val="00482173"/>
    <w:rsid w:val="00482BC6"/>
    <w:rsid w:val="0048336F"/>
    <w:rsid w:val="00484AB2"/>
    <w:rsid w:val="004864B1"/>
    <w:rsid w:val="0049511C"/>
    <w:rsid w:val="004A5171"/>
    <w:rsid w:val="004C5941"/>
    <w:rsid w:val="004C7076"/>
    <w:rsid w:val="004F2A46"/>
    <w:rsid w:val="0050052C"/>
    <w:rsid w:val="00503B93"/>
    <w:rsid w:val="005429B8"/>
    <w:rsid w:val="00552710"/>
    <w:rsid w:val="00562824"/>
    <w:rsid w:val="00563D43"/>
    <w:rsid w:val="00565106"/>
    <w:rsid w:val="00567E90"/>
    <w:rsid w:val="00572A31"/>
    <w:rsid w:val="005A2356"/>
    <w:rsid w:val="005A273E"/>
    <w:rsid w:val="005A35B0"/>
    <w:rsid w:val="005B0D8E"/>
    <w:rsid w:val="005B7268"/>
    <w:rsid w:val="005C1468"/>
    <w:rsid w:val="005C1593"/>
    <w:rsid w:val="005C7924"/>
    <w:rsid w:val="005D0274"/>
    <w:rsid w:val="005D1A92"/>
    <w:rsid w:val="005D52D7"/>
    <w:rsid w:val="005E02A2"/>
    <w:rsid w:val="005E0505"/>
    <w:rsid w:val="005E16CB"/>
    <w:rsid w:val="005F284A"/>
    <w:rsid w:val="0060693B"/>
    <w:rsid w:val="00610F57"/>
    <w:rsid w:val="00637845"/>
    <w:rsid w:val="00637AB5"/>
    <w:rsid w:val="006406A6"/>
    <w:rsid w:val="0065195C"/>
    <w:rsid w:val="00653306"/>
    <w:rsid w:val="00674C57"/>
    <w:rsid w:val="00675A55"/>
    <w:rsid w:val="00677C18"/>
    <w:rsid w:val="006838D5"/>
    <w:rsid w:val="00693E7C"/>
    <w:rsid w:val="006B4FB7"/>
    <w:rsid w:val="006C580C"/>
    <w:rsid w:val="006D5720"/>
    <w:rsid w:val="006F1DF0"/>
    <w:rsid w:val="006F2EFF"/>
    <w:rsid w:val="006F4345"/>
    <w:rsid w:val="00705B80"/>
    <w:rsid w:val="00707781"/>
    <w:rsid w:val="00727D82"/>
    <w:rsid w:val="00750A13"/>
    <w:rsid w:val="00755F73"/>
    <w:rsid w:val="00766312"/>
    <w:rsid w:val="00770C89"/>
    <w:rsid w:val="00781DB6"/>
    <w:rsid w:val="00781DD0"/>
    <w:rsid w:val="00784A54"/>
    <w:rsid w:val="00787821"/>
    <w:rsid w:val="007906D8"/>
    <w:rsid w:val="00792D6E"/>
    <w:rsid w:val="00796BD5"/>
    <w:rsid w:val="007A26E0"/>
    <w:rsid w:val="007B0E0D"/>
    <w:rsid w:val="007B2B75"/>
    <w:rsid w:val="007B5E8E"/>
    <w:rsid w:val="007C0EAF"/>
    <w:rsid w:val="007C23BD"/>
    <w:rsid w:val="007C6D98"/>
    <w:rsid w:val="007C7D36"/>
    <w:rsid w:val="007D3350"/>
    <w:rsid w:val="00804201"/>
    <w:rsid w:val="008205F0"/>
    <w:rsid w:val="00820C95"/>
    <w:rsid w:val="00821FB7"/>
    <w:rsid w:val="008269A3"/>
    <w:rsid w:val="00830F47"/>
    <w:rsid w:val="00836246"/>
    <w:rsid w:val="00837450"/>
    <w:rsid w:val="00841EBE"/>
    <w:rsid w:val="008475BA"/>
    <w:rsid w:val="00851D51"/>
    <w:rsid w:val="008579F7"/>
    <w:rsid w:val="00871BFB"/>
    <w:rsid w:val="00873B29"/>
    <w:rsid w:val="00873F24"/>
    <w:rsid w:val="00880676"/>
    <w:rsid w:val="00894080"/>
    <w:rsid w:val="008A59CC"/>
    <w:rsid w:val="008A7AAD"/>
    <w:rsid w:val="008B1431"/>
    <w:rsid w:val="008B56AB"/>
    <w:rsid w:val="008D01CA"/>
    <w:rsid w:val="008D7EB9"/>
    <w:rsid w:val="008E199D"/>
    <w:rsid w:val="008F162C"/>
    <w:rsid w:val="008F64DC"/>
    <w:rsid w:val="008F743E"/>
    <w:rsid w:val="00902BE2"/>
    <w:rsid w:val="00910773"/>
    <w:rsid w:val="00917526"/>
    <w:rsid w:val="00920AB4"/>
    <w:rsid w:val="00922AED"/>
    <w:rsid w:val="00924961"/>
    <w:rsid w:val="00943B96"/>
    <w:rsid w:val="00946A69"/>
    <w:rsid w:val="00947263"/>
    <w:rsid w:val="009476EC"/>
    <w:rsid w:val="00957A28"/>
    <w:rsid w:val="00962DE0"/>
    <w:rsid w:val="00990CC5"/>
    <w:rsid w:val="009914C2"/>
    <w:rsid w:val="009A02C2"/>
    <w:rsid w:val="009A7A76"/>
    <w:rsid w:val="009B34D5"/>
    <w:rsid w:val="009B4A50"/>
    <w:rsid w:val="009B578E"/>
    <w:rsid w:val="009C03EC"/>
    <w:rsid w:val="009C229F"/>
    <w:rsid w:val="009C6DA3"/>
    <w:rsid w:val="009D1B67"/>
    <w:rsid w:val="009D565F"/>
    <w:rsid w:val="009D5C92"/>
    <w:rsid w:val="009D7F15"/>
    <w:rsid w:val="009E041C"/>
    <w:rsid w:val="009E1C8A"/>
    <w:rsid w:val="009F023F"/>
    <w:rsid w:val="00A013DB"/>
    <w:rsid w:val="00A02450"/>
    <w:rsid w:val="00A062F3"/>
    <w:rsid w:val="00A06D66"/>
    <w:rsid w:val="00A10F3D"/>
    <w:rsid w:val="00A20DEC"/>
    <w:rsid w:val="00A30F7B"/>
    <w:rsid w:val="00A36534"/>
    <w:rsid w:val="00A40752"/>
    <w:rsid w:val="00A430E2"/>
    <w:rsid w:val="00A45F97"/>
    <w:rsid w:val="00A51FD1"/>
    <w:rsid w:val="00A760AB"/>
    <w:rsid w:val="00A765CE"/>
    <w:rsid w:val="00A774B8"/>
    <w:rsid w:val="00A83780"/>
    <w:rsid w:val="00A848C0"/>
    <w:rsid w:val="00A95B3D"/>
    <w:rsid w:val="00AA17EC"/>
    <w:rsid w:val="00AB1A82"/>
    <w:rsid w:val="00AD4519"/>
    <w:rsid w:val="00AD622E"/>
    <w:rsid w:val="00AD62B7"/>
    <w:rsid w:val="00AE1AAD"/>
    <w:rsid w:val="00AE3C26"/>
    <w:rsid w:val="00AE437C"/>
    <w:rsid w:val="00AE51F5"/>
    <w:rsid w:val="00B05868"/>
    <w:rsid w:val="00B1093D"/>
    <w:rsid w:val="00B11192"/>
    <w:rsid w:val="00B20FAF"/>
    <w:rsid w:val="00B21A37"/>
    <w:rsid w:val="00B3245E"/>
    <w:rsid w:val="00B34620"/>
    <w:rsid w:val="00B34B83"/>
    <w:rsid w:val="00B35DD3"/>
    <w:rsid w:val="00B36684"/>
    <w:rsid w:val="00B47126"/>
    <w:rsid w:val="00B56D37"/>
    <w:rsid w:val="00B6338B"/>
    <w:rsid w:val="00B76543"/>
    <w:rsid w:val="00B76E9D"/>
    <w:rsid w:val="00B9673C"/>
    <w:rsid w:val="00BA1C40"/>
    <w:rsid w:val="00BA76F1"/>
    <w:rsid w:val="00BB224E"/>
    <w:rsid w:val="00BC4FAC"/>
    <w:rsid w:val="00BD089B"/>
    <w:rsid w:val="00BD44A5"/>
    <w:rsid w:val="00BF27AE"/>
    <w:rsid w:val="00C01B4B"/>
    <w:rsid w:val="00C14151"/>
    <w:rsid w:val="00C14C5A"/>
    <w:rsid w:val="00C34C74"/>
    <w:rsid w:val="00C36B21"/>
    <w:rsid w:val="00C37412"/>
    <w:rsid w:val="00C56A6D"/>
    <w:rsid w:val="00C72938"/>
    <w:rsid w:val="00C823BF"/>
    <w:rsid w:val="00C914DB"/>
    <w:rsid w:val="00C93DF1"/>
    <w:rsid w:val="00C9428D"/>
    <w:rsid w:val="00CA2D8E"/>
    <w:rsid w:val="00CA712B"/>
    <w:rsid w:val="00CB4760"/>
    <w:rsid w:val="00CB54F9"/>
    <w:rsid w:val="00CB5CDE"/>
    <w:rsid w:val="00CC0FA1"/>
    <w:rsid w:val="00CD2B8F"/>
    <w:rsid w:val="00CD3CB8"/>
    <w:rsid w:val="00CE09C4"/>
    <w:rsid w:val="00D22A23"/>
    <w:rsid w:val="00D22B20"/>
    <w:rsid w:val="00D2599C"/>
    <w:rsid w:val="00D26744"/>
    <w:rsid w:val="00D36FB9"/>
    <w:rsid w:val="00D438F6"/>
    <w:rsid w:val="00D443C7"/>
    <w:rsid w:val="00D46E92"/>
    <w:rsid w:val="00D60BE8"/>
    <w:rsid w:val="00D722F7"/>
    <w:rsid w:val="00D728E4"/>
    <w:rsid w:val="00D7645C"/>
    <w:rsid w:val="00D82B9A"/>
    <w:rsid w:val="00D9667D"/>
    <w:rsid w:val="00D97026"/>
    <w:rsid w:val="00DB355B"/>
    <w:rsid w:val="00DC1277"/>
    <w:rsid w:val="00DC32DD"/>
    <w:rsid w:val="00DC5402"/>
    <w:rsid w:val="00DD0041"/>
    <w:rsid w:val="00DD0F3D"/>
    <w:rsid w:val="00DD5FB4"/>
    <w:rsid w:val="00DE7058"/>
    <w:rsid w:val="00DE7EC8"/>
    <w:rsid w:val="00DF2881"/>
    <w:rsid w:val="00E01E55"/>
    <w:rsid w:val="00E23326"/>
    <w:rsid w:val="00E24081"/>
    <w:rsid w:val="00E27513"/>
    <w:rsid w:val="00E317AE"/>
    <w:rsid w:val="00E321FB"/>
    <w:rsid w:val="00E44D61"/>
    <w:rsid w:val="00E46E41"/>
    <w:rsid w:val="00E47E4B"/>
    <w:rsid w:val="00E756F7"/>
    <w:rsid w:val="00E7697E"/>
    <w:rsid w:val="00EA08D7"/>
    <w:rsid w:val="00EA6BF5"/>
    <w:rsid w:val="00EB6C64"/>
    <w:rsid w:val="00EC3298"/>
    <w:rsid w:val="00EC5D7B"/>
    <w:rsid w:val="00EE352F"/>
    <w:rsid w:val="00EE3DF5"/>
    <w:rsid w:val="00EE6F8A"/>
    <w:rsid w:val="00EF67BF"/>
    <w:rsid w:val="00EF79E4"/>
    <w:rsid w:val="00F23508"/>
    <w:rsid w:val="00F24429"/>
    <w:rsid w:val="00F26229"/>
    <w:rsid w:val="00F30903"/>
    <w:rsid w:val="00F41714"/>
    <w:rsid w:val="00F41B52"/>
    <w:rsid w:val="00F56150"/>
    <w:rsid w:val="00F609E2"/>
    <w:rsid w:val="00F67986"/>
    <w:rsid w:val="00F7298A"/>
    <w:rsid w:val="00F76DA1"/>
    <w:rsid w:val="00F775AE"/>
    <w:rsid w:val="00F911FB"/>
    <w:rsid w:val="00F91D46"/>
    <w:rsid w:val="00F91E41"/>
    <w:rsid w:val="00F93E02"/>
    <w:rsid w:val="00FA223F"/>
    <w:rsid w:val="00FA47C8"/>
    <w:rsid w:val="00FA7D5B"/>
    <w:rsid w:val="00FB110B"/>
    <w:rsid w:val="00FB4F83"/>
    <w:rsid w:val="00FB7D4D"/>
    <w:rsid w:val="00FC622F"/>
    <w:rsid w:val="00FD2B61"/>
    <w:rsid w:val="00FD700F"/>
    <w:rsid w:val="00FF0706"/>
    <w:rsid w:val="00FF18D4"/>
    <w:rsid w:val="00FF23CF"/>
    <w:rsid w:val="00FF413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27513"/>
    <w:pPr>
      <w:spacing w:after="200" w:line="276"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rsid w:val="00444170"/>
    <w:rPr>
      <w:rFonts w:cs="Times New Roman"/>
      <w:color w:val="40407C"/>
      <w:u w:val="none"/>
      <w:effect w:val="none"/>
    </w:rPr>
  </w:style>
  <w:style w:type="character" w:customStyle="1" w:styleId="fontsize21">
    <w:name w:val="fontsize21"/>
    <w:basedOn w:val="Noklusjumarindkopasfonts"/>
    <w:uiPriority w:val="99"/>
    <w:rsid w:val="00444170"/>
    <w:rPr>
      <w:rFonts w:cs="Times New Roman"/>
      <w:i/>
      <w:iCs/>
      <w:sz w:val="15"/>
      <w:szCs w:val="15"/>
    </w:rPr>
  </w:style>
  <w:style w:type="paragraph" w:customStyle="1" w:styleId="RakstzRakstzRakstzCharChar">
    <w:name w:val="Rakstz. Rakstz. Rakstz. Char Char"/>
    <w:basedOn w:val="Parastais"/>
    <w:uiPriority w:val="99"/>
    <w:rsid w:val="00444170"/>
    <w:pPr>
      <w:spacing w:before="40" w:after="0" w:line="240" w:lineRule="auto"/>
    </w:pPr>
    <w:rPr>
      <w:rFonts w:ascii="Times New Roman" w:eastAsia="Times New Roman" w:hAnsi="Times New Roman"/>
      <w:sz w:val="24"/>
      <w:szCs w:val="24"/>
      <w:lang w:val="pl-PL" w:eastAsia="pl-PL"/>
    </w:rPr>
  </w:style>
  <w:style w:type="paragraph" w:styleId="Galvene">
    <w:name w:val="header"/>
    <w:basedOn w:val="Parastais"/>
    <w:link w:val="GalveneRakstz"/>
    <w:uiPriority w:val="99"/>
    <w:rsid w:val="004468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446820"/>
    <w:rPr>
      <w:rFonts w:cs="Times New Roman"/>
    </w:rPr>
  </w:style>
  <w:style w:type="paragraph" w:styleId="Kjene">
    <w:name w:val="footer"/>
    <w:basedOn w:val="Parastais"/>
    <w:link w:val="KjeneRakstz"/>
    <w:uiPriority w:val="99"/>
    <w:rsid w:val="00446820"/>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446820"/>
    <w:rPr>
      <w:rFonts w:cs="Times New Roman"/>
    </w:rPr>
  </w:style>
  <w:style w:type="paragraph" w:styleId="Balonteksts">
    <w:name w:val="Balloon Text"/>
    <w:basedOn w:val="Parastais"/>
    <w:link w:val="BalontekstsRakstz"/>
    <w:uiPriority w:val="99"/>
    <w:semiHidden/>
    <w:rsid w:val="0044682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446820"/>
    <w:rPr>
      <w:rFonts w:ascii="Tahoma" w:hAnsi="Tahoma" w:cs="Tahoma"/>
      <w:sz w:val="16"/>
      <w:szCs w:val="16"/>
    </w:rPr>
  </w:style>
  <w:style w:type="paragraph" w:styleId="Pamattekstsaratkpi">
    <w:name w:val="Body Text Indent"/>
    <w:basedOn w:val="Parastais"/>
    <w:link w:val="PamattekstsaratkpiRakstz"/>
    <w:uiPriority w:val="99"/>
    <w:rsid w:val="002918D0"/>
    <w:pPr>
      <w:spacing w:after="0" w:line="240" w:lineRule="auto"/>
      <w:ind w:firstLine="720"/>
      <w:jc w:val="both"/>
    </w:pPr>
    <w:rPr>
      <w:rFonts w:ascii="Times New Roman" w:eastAsia="Times New Roman" w:hAnsi="Times New Roman"/>
      <w:sz w:val="28"/>
      <w:szCs w:val="24"/>
    </w:rPr>
  </w:style>
  <w:style w:type="character" w:customStyle="1" w:styleId="PamattekstsaratkpiRakstz">
    <w:name w:val="Pamatteksts ar atkāpi Rakstz."/>
    <w:basedOn w:val="Noklusjumarindkopasfonts"/>
    <w:link w:val="Pamattekstsaratkpi"/>
    <w:uiPriority w:val="99"/>
    <w:locked/>
    <w:rsid w:val="002918D0"/>
    <w:rPr>
      <w:rFonts w:ascii="Times New Roman" w:hAnsi="Times New Roman" w:cs="Times New Roman"/>
      <w:sz w:val="24"/>
      <w:szCs w:val="24"/>
    </w:rPr>
  </w:style>
  <w:style w:type="paragraph" w:customStyle="1" w:styleId="CharCharRakstzRakstzCharChar">
    <w:name w:val="Char Char Rakstz. Rakstz. Char Char"/>
    <w:basedOn w:val="Parastais"/>
    <w:uiPriority w:val="99"/>
    <w:rsid w:val="00D36FB9"/>
    <w:pPr>
      <w:spacing w:before="40" w:after="0" w:line="240" w:lineRule="auto"/>
    </w:pPr>
    <w:rPr>
      <w:rFonts w:ascii="Times New Roman" w:eastAsia="Times New Roman" w:hAnsi="Times New Roman"/>
      <w:sz w:val="24"/>
      <w:szCs w:val="24"/>
      <w:lang w:val="pl-PL" w:eastAsia="pl-PL"/>
    </w:rPr>
  </w:style>
  <w:style w:type="character" w:styleId="Komentraatsauce">
    <w:name w:val="annotation reference"/>
    <w:basedOn w:val="Noklusjumarindkopasfonts"/>
    <w:uiPriority w:val="99"/>
    <w:semiHidden/>
    <w:rsid w:val="00BD089B"/>
    <w:rPr>
      <w:rFonts w:cs="Times New Roman"/>
      <w:sz w:val="16"/>
      <w:szCs w:val="16"/>
    </w:rPr>
  </w:style>
  <w:style w:type="paragraph" w:styleId="Komentrateksts">
    <w:name w:val="annotation text"/>
    <w:basedOn w:val="Parastais"/>
    <w:link w:val="KomentratekstsRakstz"/>
    <w:uiPriority w:val="99"/>
    <w:semiHidden/>
    <w:rsid w:val="00BD089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locked/>
    <w:rsid w:val="00BD089B"/>
    <w:rPr>
      <w:rFonts w:cs="Times New Roman"/>
      <w:sz w:val="20"/>
      <w:szCs w:val="20"/>
    </w:rPr>
  </w:style>
  <w:style w:type="paragraph" w:styleId="Komentratma">
    <w:name w:val="annotation subject"/>
    <w:basedOn w:val="Komentrateksts"/>
    <w:next w:val="Komentrateksts"/>
    <w:link w:val="KomentratmaRakstz"/>
    <w:uiPriority w:val="99"/>
    <w:semiHidden/>
    <w:rsid w:val="00BD089B"/>
    <w:rPr>
      <w:b/>
      <w:bCs/>
    </w:rPr>
  </w:style>
  <w:style w:type="character" w:customStyle="1" w:styleId="KomentratmaRakstz">
    <w:name w:val="Komentāra tēma Rakstz."/>
    <w:basedOn w:val="KomentratekstsRakstz"/>
    <w:link w:val="Komentratma"/>
    <w:uiPriority w:val="99"/>
    <w:semiHidden/>
    <w:locked/>
    <w:rsid w:val="00BD089B"/>
    <w:rPr>
      <w:b/>
      <w:bCs/>
    </w:rPr>
  </w:style>
  <w:style w:type="paragraph" w:customStyle="1" w:styleId="naisf">
    <w:name w:val="naisf"/>
    <w:basedOn w:val="Parastais"/>
    <w:uiPriority w:val="99"/>
    <w:rsid w:val="00482BC6"/>
    <w:pPr>
      <w:spacing w:before="75" w:after="75" w:line="240" w:lineRule="auto"/>
      <w:ind w:firstLine="375"/>
      <w:jc w:val="both"/>
    </w:pPr>
    <w:rPr>
      <w:rFonts w:ascii="Times New Roman" w:eastAsia="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327053121">
      <w:marLeft w:val="45"/>
      <w:marRight w:val="45"/>
      <w:marTop w:val="90"/>
      <w:marBottom w:val="90"/>
      <w:divBdr>
        <w:top w:val="none" w:sz="0" w:space="0" w:color="auto"/>
        <w:left w:val="none" w:sz="0" w:space="0" w:color="auto"/>
        <w:bottom w:val="none" w:sz="0" w:space="0" w:color="auto"/>
        <w:right w:val="none" w:sz="0" w:space="0" w:color="auto"/>
      </w:divBdr>
      <w:divsChild>
        <w:div w:id="327053117">
          <w:marLeft w:val="0"/>
          <w:marRight w:val="0"/>
          <w:marTop w:val="240"/>
          <w:marBottom w:val="0"/>
          <w:divBdr>
            <w:top w:val="none" w:sz="0" w:space="0" w:color="auto"/>
            <w:left w:val="none" w:sz="0" w:space="0" w:color="auto"/>
            <w:bottom w:val="none" w:sz="0" w:space="0" w:color="auto"/>
            <w:right w:val="none" w:sz="0" w:space="0" w:color="auto"/>
          </w:divBdr>
          <w:divsChild>
            <w:div w:id="327053166">
              <w:marLeft w:val="0"/>
              <w:marRight w:val="0"/>
              <w:marTop w:val="45"/>
              <w:marBottom w:val="0"/>
              <w:divBdr>
                <w:top w:val="none" w:sz="0" w:space="0" w:color="auto"/>
                <w:left w:val="none" w:sz="0" w:space="0" w:color="auto"/>
                <w:bottom w:val="none" w:sz="0" w:space="0" w:color="auto"/>
                <w:right w:val="none" w:sz="0" w:space="0" w:color="auto"/>
              </w:divBdr>
            </w:div>
          </w:divsChild>
        </w:div>
        <w:div w:id="327053118">
          <w:marLeft w:val="0"/>
          <w:marRight w:val="0"/>
          <w:marTop w:val="240"/>
          <w:marBottom w:val="0"/>
          <w:divBdr>
            <w:top w:val="none" w:sz="0" w:space="0" w:color="auto"/>
            <w:left w:val="none" w:sz="0" w:space="0" w:color="auto"/>
            <w:bottom w:val="none" w:sz="0" w:space="0" w:color="auto"/>
            <w:right w:val="none" w:sz="0" w:space="0" w:color="auto"/>
          </w:divBdr>
          <w:divsChild>
            <w:div w:id="327053158">
              <w:marLeft w:val="0"/>
              <w:marRight w:val="0"/>
              <w:marTop w:val="45"/>
              <w:marBottom w:val="0"/>
              <w:divBdr>
                <w:top w:val="none" w:sz="0" w:space="0" w:color="auto"/>
                <w:left w:val="none" w:sz="0" w:space="0" w:color="auto"/>
                <w:bottom w:val="none" w:sz="0" w:space="0" w:color="auto"/>
                <w:right w:val="none" w:sz="0" w:space="0" w:color="auto"/>
              </w:divBdr>
            </w:div>
          </w:divsChild>
        </w:div>
        <w:div w:id="327053119">
          <w:marLeft w:val="0"/>
          <w:marRight w:val="0"/>
          <w:marTop w:val="240"/>
          <w:marBottom w:val="0"/>
          <w:divBdr>
            <w:top w:val="none" w:sz="0" w:space="0" w:color="auto"/>
            <w:left w:val="none" w:sz="0" w:space="0" w:color="auto"/>
            <w:bottom w:val="none" w:sz="0" w:space="0" w:color="auto"/>
            <w:right w:val="none" w:sz="0" w:space="0" w:color="auto"/>
          </w:divBdr>
        </w:div>
        <w:div w:id="327053123">
          <w:marLeft w:val="0"/>
          <w:marRight w:val="0"/>
          <w:marTop w:val="240"/>
          <w:marBottom w:val="0"/>
          <w:divBdr>
            <w:top w:val="none" w:sz="0" w:space="0" w:color="auto"/>
            <w:left w:val="none" w:sz="0" w:space="0" w:color="auto"/>
            <w:bottom w:val="none" w:sz="0" w:space="0" w:color="auto"/>
            <w:right w:val="none" w:sz="0" w:space="0" w:color="auto"/>
          </w:divBdr>
        </w:div>
        <w:div w:id="327053124">
          <w:marLeft w:val="0"/>
          <w:marRight w:val="0"/>
          <w:marTop w:val="240"/>
          <w:marBottom w:val="0"/>
          <w:divBdr>
            <w:top w:val="none" w:sz="0" w:space="0" w:color="auto"/>
            <w:left w:val="none" w:sz="0" w:space="0" w:color="auto"/>
            <w:bottom w:val="none" w:sz="0" w:space="0" w:color="auto"/>
            <w:right w:val="none" w:sz="0" w:space="0" w:color="auto"/>
          </w:divBdr>
        </w:div>
        <w:div w:id="327053125">
          <w:marLeft w:val="0"/>
          <w:marRight w:val="0"/>
          <w:marTop w:val="240"/>
          <w:marBottom w:val="0"/>
          <w:divBdr>
            <w:top w:val="none" w:sz="0" w:space="0" w:color="auto"/>
            <w:left w:val="none" w:sz="0" w:space="0" w:color="auto"/>
            <w:bottom w:val="none" w:sz="0" w:space="0" w:color="auto"/>
            <w:right w:val="none" w:sz="0" w:space="0" w:color="auto"/>
          </w:divBdr>
          <w:divsChild>
            <w:div w:id="327053141">
              <w:marLeft w:val="0"/>
              <w:marRight w:val="0"/>
              <w:marTop w:val="45"/>
              <w:marBottom w:val="0"/>
              <w:divBdr>
                <w:top w:val="none" w:sz="0" w:space="0" w:color="auto"/>
                <w:left w:val="none" w:sz="0" w:space="0" w:color="auto"/>
                <w:bottom w:val="none" w:sz="0" w:space="0" w:color="auto"/>
                <w:right w:val="none" w:sz="0" w:space="0" w:color="auto"/>
              </w:divBdr>
            </w:div>
          </w:divsChild>
        </w:div>
        <w:div w:id="327053126">
          <w:marLeft w:val="0"/>
          <w:marRight w:val="0"/>
          <w:marTop w:val="240"/>
          <w:marBottom w:val="0"/>
          <w:divBdr>
            <w:top w:val="none" w:sz="0" w:space="0" w:color="auto"/>
            <w:left w:val="none" w:sz="0" w:space="0" w:color="auto"/>
            <w:bottom w:val="none" w:sz="0" w:space="0" w:color="auto"/>
            <w:right w:val="none" w:sz="0" w:space="0" w:color="auto"/>
          </w:divBdr>
        </w:div>
        <w:div w:id="327053127">
          <w:marLeft w:val="0"/>
          <w:marRight w:val="0"/>
          <w:marTop w:val="240"/>
          <w:marBottom w:val="0"/>
          <w:divBdr>
            <w:top w:val="none" w:sz="0" w:space="0" w:color="auto"/>
            <w:left w:val="none" w:sz="0" w:space="0" w:color="auto"/>
            <w:bottom w:val="none" w:sz="0" w:space="0" w:color="auto"/>
            <w:right w:val="none" w:sz="0" w:space="0" w:color="auto"/>
          </w:divBdr>
        </w:div>
        <w:div w:id="327053128">
          <w:marLeft w:val="0"/>
          <w:marRight w:val="0"/>
          <w:marTop w:val="240"/>
          <w:marBottom w:val="0"/>
          <w:divBdr>
            <w:top w:val="none" w:sz="0" w:space="0" w:color="auto"/>
            <w:left w:val="none" w:sz="0" w:space="0" w:color="auto"/>
            <w:bottom w:val="none" w:sz="0" w:space="0" w:color="auto"/>
            <w:right w:val="none" w:sz="0" w:space="0" w:color="auto"/>
          </w:divBdr>
          <w:divsChild>
            <w:div w:id="327053167">
              <w:marLeft w:val="0"/>
              <w:marRight w:val="0"/>
              <w:marTop w:val="45"/>
              <w:marBottom w:val="0"/>
              <w:divBdr>
                <w:top w:val="none" w:sz="0" w:space="0" w:color="auto"/>
                <w:left w:val="none" w:sz="0" w:space="0" w:color="auto"/>
                <w:bottom w:val="none" w:sz="0" w:space="0" w:color="auto"/>
                <w:right w:val="none" w:sz="0" w:space="0" w:color="auto"/>
              </w:divBdr>
            </w:div>
          </w:divsChild>
        </w:div>
        <w:div w:id="327053129">
          <w:marLeft w:val="0"/>
          <w:marRight w:val="0"/>
          <w:marTop w:val="240"/>
          <w:marBottom w:val="0"/>
          <w:divBdr>
            <w:top w:val="none" w:sz="0" w:space="0" w:color="auto"/>
            <w:left w:val="none" w:sz="0" w:space="0" w:color="auto"/>
            <w:bottom w:val="none" w:sz="0" w:space="0" w:color="auto"/>
            <w:right w:val="none" w:sz="0" w:space="0" w:color="auto"/>
          </w:divBdr>
          <w:divsChild>
            <w:div w:id="327053120">
              <w:marLeft w:val="0"/>
              <w:marRight w:val="0"/>
              <w:marTop w:val="45"/>
              <w:marBottom w:val="0"/>
              <w:divBdr>
                <w:top w:val="none" w:sz="0" w:space="0" w:color="auto"/>
                <w:left w:val="none" w:sz="0" w:space="0" w:color="auto"/>
                <w:bottom w:val="none" w:sz="0" w:space="0" w:color="auto"/>
                <w:right w:val="none" w:sz="0" w:space="0" w:color="auto"/>
              </w:divBdr>
            </w:div>
          </w:divsChild>
        </w:div>
        <w:div w:id="327053130">
          <w:marLeft w:val="0"/>
          <w:marRight w:val="0"/>
          <w:marTop w:val="0"/>
          <w:marBottom w:val="567"/>
          <w:divBdr>
            <w:top w:val="none" w:sz="0" w:space="0" w:color="auto"/>
            <w:left w:val="none" w:sz="0" w:space="0" w:color="auto"/>
            <w:bottom w:val="none" w:sz="0" w:space="0" w:color="auto"/>
            <w:right w:val="none" w:sz="0" w:space="0" w:color="auto"/>
          </w:divBdr>
        </w:div>
        <w:div w:id="327053131">
          <w:marLeft w:val="0"/>
          <w:marRight w:val="0"/>
          <w:marTop w:val="240"/>
          <w:marBottom w:val="0"/>
          <w:divBdr>
            <w:top w:val="none" w:sz="0" w:space="0" w:color="auto"/>
            <w:left w:val="none" w:sz="0" w:space="0" w:color="auto"/>
            <w:bottom w:val="none" w:sz="0" w:space="0" w:color="auto"/>
            <w:right w:val="none" w:sz="0" w:space="0" w:color="auto"/>
          </w:divBdr>
        </w:div>
        <w:div w:id="327053132">
          <w:marLeft w:val="0"/>
          <w:marRight w:val="0"/>
          <w:marTop w:val="240"/>
          <w:marBottom w:val="0"/>
          <w:divBdr>
            <w:top w:val="none" w:sz="0" w:space="0" w:color="auto"/>
            <w:left w:val="none" w:sz="0" w:space="0" w:color="auto"/>
            <w:bottom w:val="none" w:sz="0" w:space="0" w:color="auto"/>
            <w:right w:val="none" w:sz="0" w:space="0" w:color="auto"/>
          </w:divBdr>
        </w:div>
        <w:div w:id="327053133">
          <w:marLeft w:val="0"/>
          <w:marRight w:val="0"/>
          <w:marTop w:val="240"/>
          <w:marBottom w:val="0"/>
          <w:divBdr>
            <w:top w:val="none" w:sz="0" w:space="0" w:color="auto"/>
            <w:left w:val="none" w:sz="0" w:space="0" w:color="auto"/>
            <w:bottom w:val="none" w:sz="0" w:space="0" w:color="auto"/>
            <w:right w:val="none" w:sz="0" w:space="0" w:color="auto"/>
          </w:divBdr>
          <w:divsChild>
            <w:div w:id="327053156">
              <w:marLeft w:val="0"/>
              <w:marRight w:val="0"/>
              <w:marTop w:val="45"/>
              <w:marBottom w:val="0"/>
              <w:divBdr>
                <w:top w:val="none" w:sz="0" w:space="0" w:color="auto"/>
                <w:left w:val="none" w:sz="0" w:space="0" w:color="auto"/>
                <w:bottom w:val="none" w:sz="0" w:space="0" w:color="auto"/>
                <w:right w:val="none" w:sz="0" w:space="0" w:color="auto"/>
              </w:divBdr>
            </w:div>
          </w:divsChild>
        </w:div>
        <w:div w:id="327053134">
          <w:marLeft w:val="0"/>
          <w:marRight w:val="0"/>
          <w:marTop w:val="240"/>
          <w:marBottom w:val="0"/>
          <w:divBdr>
            <w:top w:val="none" w:sz="0" w:space="0" w:color="auto"/>
            <w:left w:val="none" w:sz="0" w:space="0" w:color="auto"/>
            <w:bottom w:val="none" w:sz="0" w:space="0" w:color="auto"/>
            <w:right w:val="none" w:sz="0" w:space="0" w:color="auto"/>
          </w:divBdr>
        </w:div>
        <w:div w:id="327053136">
          <w:marLeft w:val="0"/>
          <w:marRight w:val="0"/>
          <w:marTop w:val="240"/>
          <w:marBottom w:val="0"/>
          <w:divBdr>
            <w:top w:val="none" w:sz="0" w:space="0" w:color="auto"/>
            <w:left w:val="none" w:sz="0" w:space="0" w:color="auto"/>
            <w:bottom w:val="none" w:sz="0" w:space="0" w:color="auto"/>
            <w:right w:val="none" w:sz="0" w:space="0" w:color="auto"/>
          </w:divBdr>
          <w:divsChild>
            <w:div w:id="327053145">
              <w:marLeft w:val="0"/>
              <w:marRight w:val="0"/>
              <w:marTop w:val="45"/>
              <w:marBottom w:val="0"/>
              <w:divBdr>
                <w:top w:val="none" w:sz="0" w:space="0" w:color="auto"/>
                <w:left w:val="none" w:sz="0" w:space="0" w:color="auto"/>
                <w:bottom w:val="none" w:sz="0" w:space="0" w:color="auto"/>
                <w:right w:val="none" w:sz="0" w:space="0" w:color="auto"/>
              </w:divBdr>
            </w:div>
          </w:divsChild>
        </w:div>
        <w:div w:id="327053137">
          <w:marLeft w:val="0"/>
          <w:marRight w:val="0"/>
          <w:marTop w:val="240"/>
          <w:marBottom w:val="0"/>
          <w:divBdr>
            <w:top w:val="none" w:sz="0" w:space="0" w:color="auto"/>
            <w:left w:val="none" w:sz="0" w:space="0" w:color="auto"/>
            <w:bottom w:val="none" w:sz="0" w:space="0" w:color="auto"/>
            <w:right w:val="none" w:sz="0" w:space="0" w:color="auto"/>
          </w:divBdr>
        </w:div>
        <w:div w:id="327053139">
          <w:marLeft w:val="0"/>
          <w:marRight w:val="0"/>
          <w:marTop w:val="240"/>
          <w:marBottom w:val="0"/>
          <w:divBdr>
            <w:top w:val="none" w:sz="0" w:space="0" w:color="auto"/>
            <w:left w:val="none" w:sz="0" w:space="0" w:color="auto"/>
            <w:bottom w:val="none" w:sz="0" w:space="0" w:color="auto"/>
            <w:right w:val="none" w:sz="0" w:space="0" w:color="auto"/>
          </w:divBdr>
          <w:divsChild>
            <w:div w:id="327053159">
              <w:marLeft w:val="0"/>
              <w:marRight w:val="0"/>
              <w:marTop w:val="45"/>
              <w:marBottom w:val="0"/>
              <w:divBdr>
                <w:top w:val="none" w:sz="0" w:space="0" w:color="auto"/>
                <w:left w:val="none" w:sz="0" w:space="0" w:color="auto"/>
                <w:bottom w:val="none" w:sz="0" w:space="0" w:color="auto"/>
                <w:right w:val="none" w:sz="0" w:space="0" w:color="auto"/>
              </w:divBdr>
            </w:div>
          </w:divsChild>
        </w:div>
        <w:div w:id="327053140">
          <w:marLeft w:val="0"/>
          <w:marRight w:val="0"/>
          <w:marTop w:val="240"/>
          <w:marBottom w:val="0"/>
          <w:divBdr>
            <w:top w:val="none" w:sz="0" w:space="0" w:color="auto"/>
            <w:left w:val="none" w:sz="0" w:space="0" w:color="auto"/>
            <w:bottom w:val="none" w:sz="0" w:space="0" w:color="auto"/>
            <w:right w:val="none" w:sz="0" w:space="0" w:color="auto"/>
          </w:divBdr>
        </w:div>
        <w:div w:id="327053142">
          <w:marLeft w:val="0"/>
          <w:marRight w:val="0"/>
          <w:marTop w:val="240"/>
          <w:marBottom w:val="0"/>
          <w:divBdr>
            <w:top w:val="none" w:sz="0" w:space="0" w:color="auto"/>
            <w:left w:val="none" w:sz="0" w:space="0" w:color="auto"/>
            <w:bottom w:val="none" w:sz="0" w:space="0" w:color="auto"/>
            <w:right w:val="none" w:sz="0" w:space="0" w:color="auto"/>
          </w:divBdr>
          <w:divsChild>
            <w:div w:id="327053152">
              <w:marLeft w:val="0"/>
              <w:marRight w:val="0"/>
              <w:marTop w:val="45"/>
              <w:marBottom w:val="0"/>
              <w:divBdr>
                <w:top w:val="none" w:sz="0" w:space="0" w:color="auto"/>
                <w:left w:val="none" w:sz="0" w:space="0" w:color="auto"/>
                <w:bottom w:val="none" w:sz="0" w:space="0" w:color="auto"/>
                <w:right w:val="none" w:sz="0" w:space="0" w:color="auto"/>
              </w:divBdr>
            </w:div>
          </w:divsChild>
        </w:div>
        <w:div w:id="327053144">
          <w:marLeft w:val="0"/>
          <w:marRight w:val="0"/>
          <w:marTop w:val="240"/>
          <w:marBottom w:val="0"/>
          <w:divBdr>
            <w:top w:val="none" w:sz="0" w:space="0" w:color="auto"/>
            <w:left w:val="none" w:sz="0" w:space="0" w:color="auto"/>
            <w:bottom w:val="none" w:sz="0" w:space="0" w:color="auto"/>
            <w:right w:val="none" w:sz="0" w:space="0" w:color="auto"/>
          </w:divBdr>
        </w:div>
        <w:div w:id="327053146">
          <w:marLeft w:val="0"/>
          <w:marRight w:val="0"/>
          <w:marTop w:val="240"/>
          <w:marBottom w:val="0"/>
          <w:divBdr>
            <w:top w:val="none" w:sz="0" w:space="0" w:color="auto"/>
            <w:left w:val="none" w:sz="0" w:space="0" w:color="auto"/>
            <w:bottom w:val="none" w:sz="0" w:space="0" w:color="auto"/>
            <w:right w:val="none" w:sz="0" w:space="0" w:color="auto"/>
          </w:divBdr>
          <w:divsChild>
            <w:div w:id="327053122">
              <w:marLeft w:val="0"/>
              <w:marRight w:val="0"/>
              <w:marTop w:val="45"/>
              <w:marBottom w:val="0"/>
              <w:divBdr>
                <w:top w:val="none" w:sz="0" w:space="0" w:color="auto"/>
                <w:left w:val="none" w:sz="0" w:space="0" w:color="auto"/>
                <w:bottom w:val="none" w:sz="0" w:space="0" w:color="auto"/>
                <w:right w:val="none" w:sz="0" w:space="0" w:color="auto"/>
              </w:divBdr>
            </w:div>
          </w:divsChild>
        </w:div>
        <w:div w:id="327053147">
          <w:marLeft w:val="0"/>
          <w:marRight w:val="0"/>
          <w:marTop w:val="240"/>
          <w:marBottom w:val="0"/>
          <w:divBdr>
            <w:top w:val="none" w:sz="0" w:space="0" w:color="auto"/>
            <w:left w:val="none" w:sz="0" w:space="0" w:color="auto"/>
            <w:bottom w:val="none" w:sz="0" w:space="0" w:color="auto"/>
            <w:right w:val="none" w:sz="0" w:space="0" w:color="auto"/>
          </w:divBdr>
        </w:div>
        <w:div w:id="327053150">
          <w:marLeft w:val="0"/>
          <w:marRight w:val="0"/>
          <w:marTop w:val="240"/>
          <w:marBottom w:val="0"/>
          <w:divBdr>
            <w:top w:val="none" w:sz="0" w:space="0" w:color="auto"/>
            <w:left w:val="none" w:sz="0" w:space="0" w:color="auto"/>
            <w:bottom w:val="none" w:sz="0" w:space="0" w:color="auto"/>
            <w:right w:val="none" w:sz="0" w:space="0" w:color="auto"/>
          </w:divBdr>
        </w:div>
        <w:div w:id="327053151">
          <w:marLeft w:val="0"/>
          <w:marRight w:val="0"/>
          <w:marTop w:val="240"/>
          <w:marBottom w:val="0"/>
          <w:divBdr>
            <w:top w:val="none" w:sz="0" w:space="0" w:color="auto"/>
            <w:left w:val="none" w:sz="0" w:space="0" w:color="auto"/>
            <w:bottom w:val="none" w:sz="0" w:space="0" w:color="auto"/>
            <w:right w:val="none" w:sz="0" w:space="0" w:color="auto"/>
          </w:divBdr>
        </w:div>
        <w:div w:id="327053153">
          <w:marLeft w:val="0"/>
          <w:marRight w:val="0"/>
          <w:marTop w:val="240"/>
          <w:marBottom w:val="0"/>
          <w:divBdr>
            <w:top w:val="none" w:sz="0" w:space="0" w:color="auto"/>
            <w:left w:val="none" w:sz="0" w:space="0" w:color="auto"/>
            <w:bottom w:val="none" w:sz="0" w:space="0" w:color="auto"/>
            <w:right w:val="none" w:sz="0" w:space="0" w:color="auto"/>
          </w:divBdr>
        </w:div>
        <w:div w:id="327053154">
          <w:marLeft w:val="0"/>
          <w:marRight w:val="0"/>
          <w:marTop w:val="240"/>
          <w:marBottom w:val="0"/>
          <w:divBdr>
            <w:top w:val="none" w:sz="0" w:space="0" w:color="auto"/>
            <w:left w:val="none" w:sz="0" w:space="0" w:color="auto"/>
            <w:bottom w:val="none" w:sz="0" w:space="0" w:color="auto"/>
            <w:right w:val="none" w:sz="0" w:space="0" w:color="auto"/>
          </w:divBdr>
          <w:divsChild>
            <w:div w:id="327053161">
              <w:marLeft w:val="0"/>
              <w:marRight w:val="0"/>
              <w:marTop w:val="45"/>
              <w:marBottom w:val="0"/>
              <w:divBdr>
                <w:top w:val="none" w:sz="0" w:space="0" w:color="auto"/>
                <w:left w:val="none" w:sz="0" w:space="0" w:color="auto"/>
                <w:bottom w:val="none" w:sz="0" w:space="0" w:color="auto"/>
                <w:right w:val="none" w:sz="0" w:space="0" w:color="auto"/>
              </w:divBdr>
            </w:div>
          </w:divsChild>
        </w:div>
        <w:div w:id="327053157">
          <w:marLeft w:val="0"/>
          <w:marRight w:val="0"/>
          <w:marTop w:val="240"/>
          <w:marBottom w:val="0"/>
          <w:divBdr>
            <w:top w:val="none" w:sz="0" w:space="0" w:color="auto"/>
            <w:left w:val="none" w:sz="0" w:space="0" w:color="auto"/>
            <w:bottom w:val="none" w:sz="0" w:space="0" w:color="auto"/>
            <w:right w:val="none" w:sz="0" w:space="0" w:color="auto"/>
          </w:divBdr>
        </w:div>
        <w:div w:id="327053160">
          <w:marLeft w:val="0"/>
          <w:marRight w:val="0"/>
          <w:marTop w:val="240"/>
          <w:marBottom w:val="0"/>
          <w:divBdr>
            <w:top w:val="none" w:sz="0" w:space="0" w:color="auto"/>
            <w:left w:val="none" w:sz="0" w:space="0" w:color="auto"/>
            <w:bottom w:val="none" w:sz="0" w:space="0" w:color="auto"/>
            <w:right w:val="none" w:sz="0" w:space="0" w:color="auto"/>
          </w:divBdr>
        </w:div>
        <w:div w:id="327053163">
          <w:marLeft w:val="0"/>
          <w:marRight w:val="0"/>
          <w:marTop w:val="240"/>
          <w:marBottom w:val="0"/>
          <w:divBdr>
            <w:top w:val="none" w:sz="0" w:space="0" w:color="auto"/>
            <w:left w:val="none" w:sz="0" w:space="0" w:color="auto"/>
            <w:bottom w:val="none" w:sz="0" w:space="0" w:color="auto"/>
            <w:right w:val="none" w:sz="0" w:space="0" w:color="auto"/>
          </w:divBdr>
        </w:div>
        <w:div w:id="327053164">
          <w:marLeft w:val="0"/>
          <w:marRight w:val="0"/>
          <w:marTop w:val="240"/>
          <w:marBottom w:val="0"/>
          <w:divBdr>
            <w:top w:val="none" w:sz="0" w:space="0" w:color="auto"/>
            <w:left w:val="none" w:sz="0" w:space="0" w:color="auto"/>
            <w:bottom w:val="none" w:sz="0" w:space="0" w:color="auto"/>
            <w:right w:val="none" w:sz="0" w:space="0" w:color="auto"/>
          </w:divBdr>
        </w:div>
        <w:div w:id="327053168">
          <w:marLeft w:val="0"/>
          <w:marRight w:val="0"/>
          <w:marTop w:val="0"/>
          <w:marBottom w:val="567"/>
          <w:divBdr>
            <w:top w:val="none" w:sz="0" w:space="0" w:color="auto"/>
            <w:left w:val="none" w:sz="0" w:space="0" w:color="auto"/>
            <w:bottom w:val="none" w:sz="0" w:space="0" w:color="auto"/>
            <w:right w:val="none" w:sz="0" w:space="0" w:color="auto"/>
          </w:divBdr>
        </w:div>
      </w:divsChild>
    </w:div>
    <w:div w:id="327053138">
      <w:marLeft w:val="0"/>
      <w:marRight w:val="0"/>
      <w:marTop w:val="0"/>
      <w:marBottom w:val="0"/>
      <w:divBdr>
        <w:top w:val="none" w:sz="0" w:space="0" w:color="auto"/>
        <w:left w:val="none" w:sz="0" w:space="0" w:color="auto"/>
        <w:bottom w:val="none" w:sz="0" w:space="0" w:color="auto"/>
        <w:right w:val="none" w:sz="0" w:space="0" w:color="auto"/>
      </w:divBdr>
      <w:divsChild>
        <w:div w:id="327053143">
          <w:marLeft w:val="0"/>
          <w:marRight w:val="0"/>
          <w:marTop w:val="0"/>
          <w:marBottom w:val="0"/>
          <w:divBdr>
            <w:top w:val="none" w:sz="0" w:space="0" w:color="auto"/>
            <w:left w:val="none" w:sz="0" w:space="0" w:color="auto"/>
            <w:bottom w:val="none" w:sz="0" w:space="0" w:color="auto"/>
            <w:right w:val="none" w:sz="0" w:space="0" w:color="auto"/>
          </w:divBdr>
          <w:divsChild>
            <w:div w:id="327053155">
              <w:marLeft w:val="0"/>
              <w:marRight w:val="0"/>
              <w:marTop w:val="0"/>
              <w:marBottom w:val="0"/>
              <w:divBdr>
                <w:top w:val="none" w:sz="0" w:space="0" w:color="auto"/>
                <w:left w:val="none" w:sz="0" w:space="0" w:color="auto"/>
                <w:bottom w:val="none" w:sz="0" w:space="0" w:color="auto"/>
                <w:right w:val="none" w:sz="0" w:space="0" w:color="auto"/>
              </w:divBdr>
              <w:divsChild>
                <w:div w:id="327053149">
                  <w:marLeft w:val="0"/>
                  <w:marRight w:val="0"/>
                  <w:marTop w:val="0"/>
                  <w:marBottom w:val="0"/>
                  <w:divBdr>
                    <w:top w:val="none" w:sz="0" w:space="0" w:color="auto"/>
                    <w:left w:val="none" w:sz="0" w:space="0" w:color="auto"/>
                    <w:bottom w:val="none" w:sz="0" w:space="0" w:color="auto"/>
                    <w:right w:val="none" w:sz="0" w:space="0" w:color="auto"/>
                  </w:divBdr>
                  <w:divsChild>
                    <w:div w:id="327053165">
                      <w:marLeft w:val="0"/>
                      <w:marRight w:val="0"/>
                      <w:marTop w:val="0"/>
                      <w:marBottom w:val="0"/>
                      <w:divBdr>
                        <w:top w:val="none" w:sz="0" w:space="0" w:color="auto"/>
                        <w:left w:val="none" w:sz="0" w:space="0" w:color="auto"/>
                        <w:bottom w:val="none" w:sz="0" w:space="0" w:color="auto"/>
                        <w:right w:val="none" w:sz="0" w:space="0" w:color="auto"/>
                      </w:divBdr>
                      <w:divsChild>
                        <w:div w:id="327053148">
                          <w:marLeft w:val="0"/>
                          <w:marRight w:val="0"/>
                          <w:marTop w:val="0"/>
                          <w:marBottom w:val="0"/>
                          <w:divBdr>
                            <w:top w:val="none" w:sz="0" w:space="0" w:color="auto"/>
                            <w:left w:val="none" w:sz="0" w:space="0" w:color="auto"/>
                            <w:bottom w:val="none" w:sz="0" w:space="0" w:color="auto"/>
                            <w:right w:val="none" w:sz="0" w:space="0" w:color="auto"/>
                          </w:divBdr>
                          <w:divsChild>
                            <w:div w:id="327053135">
                              <w:marLeft w:val="0"/>
                              <w:marRight w:val="0"/>
                              <w:marTop w:val="0"/>
                              <w:marBottom w:val="0"/>
                              <w:divBdr>
                                <w:top w:val="none" w:sz="0" w:space="0" w:color="auto"/>
                                <w:left w:val="none" w:sz="0" w:space="0" w:color="auto"/>
                                <w:bottom w:val="none" w:sz="0" w:space="0" w:color="auto"/>
                                <w:right w:val="none" w:sz="0" w:space="0" w:color="auto"/>
                              </w:divBdr>
                              <w:divsChild>
                                <w:div w:id="32705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1030</Words>
  <Characters>7419</Characters>
  <Application>Microsoft Office Word</Application>
  <DocSecurity>0</DocSecurity>
  <Lines>224</Lines>
  <Paragraphs>82</Paragraphs>
  <ScaleCrop>false</ScaleCrop>
  <Company/>
  <LinksUpToDate>false</LinksUpToDate>
  <CharactersWithSpaces>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Trušu un kažokzvēru pārraudzības kārtība</dc:title>
  <dc:subject>Noteikumu projekts</dc:subject>
  <dc:creator>Ineta Lavrinoviča</dc:creator>
  <cp:keywords/>
  <dc:description>Ineta.Lavrinovica@zm.gov.lv;67027528</dc:description>
  <cp:lastModifiedBy>Renārs Žagars</cp:lastModifiedBy>
  <cp:revision>7</cp:revision>
  <cp:lastPrinted>2011-07-11T12:04:00Z</cp:lastPrinted>
  <dcterms:created xsi:type="dcterms:W3CDTF">2011-08-11T08:02:00Z</dcterms:created>
  <dcterms:modified xsi:type="dcterms:W3CDTF">2011-08-11T09:12:00Z</dcterms:modified>
</cp:coreProperties>
</file>